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0667" w14:textId="57428371" w:rsidR="0056507A" w:rsidRPr="003B2D14" w:rsidRDefault="00562770" w:rsidP="003B2D14">
      <w:pPr>
        <w:autoSpaceDE w:val="0"/>
        <w:autoSpaceDN w:val="0"/>
        <w:adjustRightInd w:val="0"/>
        <w:spacing w:line="360" w:lineRule="auto"/>
        <w:jc w:val="center"/>
        <w:rPr>
          <w:rFonts w:eastAsia="仿宋"/>
          <w:b/>
          <w:bCs/>
          <w:sz w:val="32"/>
          <w:szCs w:val="32"/>
          <w:lang w:val="zh-CN"/>
        </w:rPr>
      </w:pPr>
      <w:r w:rsidRPr="003B2D14">
        <w:rPr>
          <w:rFonts w:eastAsia="仿宋"/>
          <w:b/>
          <w:bCs/>
          <w:sz w:val="32"/>
          <w:szCs w:val="32"/>
          <w:lang w:val="zh-CN"/>
        </w:rPr>
        <w:t>高功率激光耦合系统</w:t>
      </w:r>
    </w:p>
    <w:p w14:paraId="60B37E50" w14:textId="43133E17" w:rsidR="00A9479A" w:rsidRPr="003B2D14" w:rsidRDefault="00A9479A" w:rsidP="003B2D14">
      <w:pPr>
        <w:widowControl/>
        <w:spacing w:line="360" w:lineRule="auto"/>
        <w:rPr>
          <w:rFonts w:eastAsia="仿宋"/>
          <w:b/>
          <w:kern w:val="2"/>
          <w:sz w:val="30"/>
          <w:szCs w:val="30"/>
        </w:rPr>
      </w:pPr>
    </w:p>
    <w:p w14:paraId="17E9E4B4" w14:textId="2C95623A" w:rsidR="00A9479A" w:rsidRPr="003B2D14" w:rsidRDefault="00562770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>1</w:t>
      </w:r>
      <w:r w:rsidR="00A4740D" w:rsidRPr="003B2D14">
        <w:rPr>
          <w:rFonts w:eastAsia="仿宋"/>
          <w:bCs/>
          <w:kern w:val="2"/>
          <w:sz w:val="30"/>
          <w:szCs w:val="30"/>
        </w:rPr>
        <w:t>高功率</w:t>
      </w:r>
      <w:r w:rsidR="00A9479A" w:rsidRPr="003B2D14">
        <w:rPr>
          <w:rFonts w:eastAsia="仿宋"/>
          <w:bCs/>
          <w:kern w:val="2"/>
          <w:sz w:val="30"/>
          <w:szCs w:val="30"/>
        </w:rPr>
        <w:t>激光器及激光耦合系统</w:t>
      </w:r>
    </w:p>
    <w:p w14:paraId="6BF23800" w14:textId="7F4C0400" w:rsidR="00A9479A" w:rsidRPr="003B2D14" w:rsidRDefault="00FB0D30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 xml:space="preserve">1.1 </w:t>
      </w:r>
      <w:r w:rsidR="00A9479A" w:rsidRPr="003B2D14">
        <w:rPr>
          <w:rFonts w:eastAsia="仿宋"/>
          <w:bCs/>
          <w:kern w:val="2"/>
          <w:sz w:val="30"/>
          <w:szCs w:val="30"/>
        </w:rPr>
        <w:t>波长：</w:t>
      </w:r>
      <w:r w:rsidR="00A9479A" w:rsidRPr="003B2D14">
        <w:rPr>
          <w:rFonts w:eastAsia="仿宋"/>
          <w:bCs/>
          <w:kern w:val="2"/>
          <w:sz w:val="30"/>
          <w:szCs w:val="30"/>
        </w:rPr>
        <w:t>40</w:t>
      </w:r>
      <w:r w:rsidR="005212F1" w:rsidRPr="003B2D14">
        <w:rPr>
          <w:rFonts w:eastAsia="仿宋"/>
          <w:bCs/>
          <w:kern w:val="2"/>
          <w:sz w:val="30"/>
          <w:szCs w:val="30"/>
        </w:rPr>
        <w:t>0</w:t>
      </w:r>
      <w:r w:rsidR="00A9479A" w:rsidRPr="003B2D14">
        <w:rPr>
          <w:rFonts w:eastAsia="仿宋"/>
          <w:bCs/>
          <w:kern w:val="2"/>
          <w:sz w:val="30"/>
          <w:szCs w:val="30"/>
        </w:rPr>
        <w:t>nm,</w:t>
      </w:r>
      <w:r w:rsidR="00A9479A" w:rsidRPr="003B2D14">
        <w:rPr>
          <w:rFonts w:eastAsia="仿宋"/>
          <w:bCs/>
          <w:kern w:val="2"/>
          <w:sz w:val="30"/>
          <w:szCs w:val="30"/>
        </w:rPr>
        <w:t>光束出口功率：</w:t>
      </w:r>
      <w:r w:rsidR="00FF4782" w:rsidRPr="003B2D14">
        <w:rPr>
          <w:rFonts w:eastAsia="仿宋"/>
          <w:bCs/>
          <w:kern w:val="2"/>
          <w:sz w:val="30"/>
          <w:szCs w:val="30"/>
        </w:rPr>
        <w:t>≥</w:t>
      </w:r>
      <w:r w:rsidR="00F6388C" w:rsidRPr="003B2D14">
        <w:rPr>
          <w:rFonts w:eastAsia="仿宋"/>
          <w:bCs/>
          <w:kern w:val="2"/>
          <w:sz w:val="30"/>
          <w:szCs w:val="30"/>
        </w:rPr>
        <w:t>3</w:t>
      </w:r>
      <w:r w:rsidRPr="003B2D14">
        <w:rPr>
          <w:rFonts w:eastAsia="仿宋"/>
          <w:bCs/>
          <w:kern w:val="2"/>
          <w:sz w:val="30"/>
          <w:szCs w:val="30"/>
        </w:rPr>
        <w:t>0</w:t>
      </w:r>
      <w:r w:rsidR="00A9479A" w:rsidRPr="003B2D14">
        <w:rPr>
          <w:rFonts w:eastAsia="仿宋"/>
          <w:bCs/>
          <w:kern w:val="2"/>
          <w:sz w:val="30"/>
          <w:szCs w:val="30"/>
        </w:rPr>
        <w:t>0mW</w:t>
      </w:r>
      <w:r w:rsidR="00A9479A" w:rsidRPr="003B2D14">
        <w:rPr>
          <w:rFonts w:eastAsia="仿宋"/>
          <w:bCs/>
          <w:kern w:val="2"/>
          <w:sz w:val="30"/>
          <w:szCs w:val="30"/>
        </w:rPr>
        <w:t>，</w:t>
      </w:r>
      <w:r w:rsidR="00A9479A" w:rsidRPr="003B2D14">
        <w:rPr>
          <w:rFonts w:eastAsia="仿宋"/>
          <w:bCs/>
          <w:kern w:val="2"/>
          <w:sz w:val="30"/>
          <w:szCs w:val="30"/>
        </w:rPr>
        <w:t xml:space="preserve"> </w:t>
      </w:r>
    </w:p>
    <w:p w14:paraId="465B409A" w14:textId="6B25D890" w:rsidR="00A9479A" w:rsidRPr="003B2D14" w:rsidRDefault="00FB0D30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 xml:space="preserve">1.3 </w:t>
      </w:r>
      <w:r w:rsidR="00A9479A" w:rsidRPr="003B2D14">
        <w:rPr>
          <w:rFonts w:eastAsia="仿宋"/>
          <w:bCs/>
          <w:kern w:val="2"/>
          <w:sz w:val="30"/>
          <w:szCs w:val="30"/>
        </w:rPr>
        <w:t>波长：</w:t>
      </w:r>
      <w:r w:rsidR="00A9479A" w:rsidRPr="003B2D14">
        <w:rPr>
          <w:rFonts w:eastAsia="仿宋"/>
          <w:bCs/>
          <w:kern w:val="2"/>
          <w:sz w:val="30"/>
          <w:szCs w:val="30"/>
        </w:rPr>
        <w:t>4</w:t>
      </w:r>
      <w:r w:rsidR="001A5349" w:rsidRPr="003B2D14">
        <w:rPr>
          <w:rFonts w:eastAsia="仿宋"/>
          <w:bCs/>
          <w:kern w:val="2"/>
          <w:sz w:val="30"/>
          <w:szCs w:val="30"/>
        </w:rPr>
        <w:t>7</w:t>
      </w:r>
      <w:r w:rsidR="0035016D" w:rsidRPr="003B2D14">
        <w:rPr>
          <w:rFonts w:eastAsia="仿宋"/>
          <w:bCs/>
          <w:kern w:val="2"/>
          <w:sz w:val="30"/>
          <w:szCs w:val="30"/>
        </w:rPr>
        <w:t>0</w:t>
      </w:r>
      <w:r w:rsidR="00A9479A" w:rsidRPr="003B2D14">
        <w:rPr>
          <w:rFonts w:eastAsia="仿宋"/>
          <w:bCs/>
          <w:kern w:val="2"/>
          <w:sz w:val="30"/>
          <w:szCs w:val="30"/>
        </w:rPr>
        <w:t>nm,</w:t>
      </w:r>
      <w:r w:rsidR="00A9479A" w:rsidRPr="003B2D14">
        <w:rPr>
          <w:rFonts w:eastAsia="仿宋"/>
          <w:bCs/>
          <w:kern w:val="2"/>
          <w:sz w:val="30"/>
          <w:szCs w:val="30"/>
        </w:rPr>
        <w:t>光束出口功率：</w:t>
      </w:r>
      <w:r w:rsidR="00FF4782" w:rsidRPr="003B2D14">
        <w:rPr>
          <w:rFonts w:eastAsia="仿宋"/>
          <w:bCs/>
          <w:kern w:val="2"/>
          <w:sz w:val="30"/>
          <w:szCs w:val="30"/>
        </w:rPr>
        <w:t>≥</w:t>
      </w:r>
      <w:r w:rsidR="00A4740D" w:rsidRPr="003B2D14">
        <w:rPr>
          <w:rFonts w:eastAsia="仿宋"/>
          <w:bCs/>
          <w:kern w:val="2"/>
          <w:sz w:val="30"/>
          <w:szCs w:val="30"/>
        </w:rPr>
        <w:t>50</w:t>
      </w:r>
      <w:r w:rsidR="00A9479A" w:rsidRPr="003B2D14">
        <w:rPr>
          <w:rFonts w:eastAsia="仿宋"/>
          <w:bCs/>
          <w:kern w:val="2"/>
          <w:sz w:val="30"/>
          <w:szCs w:val="30"/>
        </w:rPr>
        <w:t>0mW</w:t>
      </w:r>
      <w:r w:rsidR="00A9479A" w:rsidRPr="003B2D14">
        <w:rPr>
          <w:rFonts w:eastAsia="仿宋"/>
          <w:bCs/>
          <w:kern w:val="2"/>
          <w:sz w:val="30"/>
          <w:szCs w:val="30"/>
        </w:rPr>
        <w:t>，</w:t>
      </w:r>
    </w:p>
    <w:p w14:paraId="35CA3461" w14:textId="4F72B152" w:rsidR="00A9479A" w:rsidRPr="003B2D14" w:rsidRDefault="00FB0D30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 xml:space="preserve">1.5 </w:t>
      </w:r>
      <w:r w:rsidR="00A9479A" w:rsidRPr="003B2D14">
        <w:rPr>
          <w:rFonts w:eastAsia="仿宋"/>
          <w:bCs/>
          <w:kern w:val="2"/>
          <w:sz w:val="30"/>
          <w:szCs w:val="30"/>
        </w:rPr>
        <w:t>波长：</w:t>
      </w:r>
      <w:r w:rsidR="00A9479A" w:rsidRPr="003B2D14">
        <w:rPr>
          <w:rFonts w:eastAsia="仿宋"/>
          <w:bCs/>
          <w:kern w:val="2"/>
          <w:sz w:val="30"/>
          <w:szCs w:val="30"/>
        </w:rPr>
        <w:t>5</w:t>
      </w:r>
      <w:r w:rsidR="00F6388C" w:rsidRPr="003B2D14">
        <w:rPr>
          <w:rFonts w:eastAsia="仿宋"/>
          <w:bCs/>
          <w:kern w:val="2"/>
          <w:sz w:val="30"/>
          <w:szCs w:val="30"/>
        </w:rPr>
        <w:t>55</w:t>
      </w:r>
      <w:r w:rsidR="00A9479A" w:rsidRPr="003B2D14">
        <w:rPr>
          <w:rFonts w:eastAsia="仿宋"/>
          <w:bCs/>
          <w:kern w:val="2"/>
          <w:sz w:val="30"/>
          <w:szCs w:val="30"/>
        </w:rPr>
        <w:t>nm,</w:t>
      </w:r>
      <w:r w:rsidR="00A9479A" w:rsidRPr="003B2D14">
        <w:rPr>
          <w:rFonts w:eastAsia="仿宋"/>
          <w:bCs/>
          <w:kern w:val="2"/>
          <w:sz w:val="30"/>
          <w:szCs w:val="30"/>
        </w:rPr>
        <w:t>光束出口功率：</w:t>
      </w:r>
      <w:r w:rsidR="00FF4782" w:rsidRPr="003B2D14">
        <w:rPr>
          <w:rFonts w:eastAsia="仿宋"/>
          <w:bCs/>
          <w:kern w:val="2"/>
          <w:sz w:val="30"/>
          <w:szCs w:val="30"/>
        </w:rPr>
        <w:t>≥</w:t>
      </w:r>
      <w:r w:rsidR="00A4740D" w:rsidRPr="003B2D14">
        <w:rPr>
          <w:rFonts w:eastAsia="仿宋"/>
          <w:bCs/>
          <w:kern w:val="2"/>
          <w:sz w:val="30"/>
          <w:szCs w:val="30"/>
        </w:rPr>
        <w:t>50</w:t>
      </w:r>
      <w:r w:rsidR="00A9479A" w:rsidRPr="003B2D14">
        <w:rPr>
          <w:rFonts w:eastAsia="仿宋"/>
          <w:bCs/>
          <w:kern w:val="2"/>
          <w:sz w:val="30"/>
          <w:szCs w:val="30"/>
        </w:rPr>
        <w:t>0mW</w:t>
      </w:r>
      <w:r w:rsidR="00A9479A" w:rsidRPr="003B2D14">
        <w:rPr>
          <w:rFonts w:eastAsia="仿宋"/>
          <w:bCs/>
          <w:kern w:val="2"/>
          <w:sz w:val="30"/>
          <w:szCs w:val="30"/>
        </w:rPr>
        <w:t>，</w:t>
      </w:r>
    </w:p>
    <w:p w14:paraId="29483E50" w14:textId="4C88B2C5" w:rsidR="00A9479A" w:rsidRPr="003B2D14" w:rsidRDefault="00FB0D30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 xml:space="preserve">1.6 </w:t>
      </w:r>
      <w:r w:rsidR="00A9479A" w:rsidRPr="003B2D14">
        <w:rPr>
          <w:rFonts w:eastAsia="仿宋"/>
          <w:bCs/>
          <w:kern w:val="2"/>
          <w:sz w:val="30"/>
          <w:szCs w:val="30"/>
        </w:rPr>
        <w:t>波长：</w:t>
      </w:r>
      <w:r w:rsidR="00A9479A" w:rsidRPr="003B2D14">
        <w:rPr>
          <w:rFonts w:eastAsia="仿宋"/>
          <w:bCs/>
          <w:kern w:val="2"/>
          <w:sz w:val="30"/>
          <w:szCs w:val="30"/>
        </w:rPr>
        <w:t>640nm,</w:t>
      </w:r>
      <w:r w:rsidR="00A9479A" w:rsidRPr="003B2D14">
        <w:rPr>
          <w:rFonts w:eastAsia="仿宋"/>
          <w:bCs/>
          <w:kern w:val="2"/>
          <w:sz w:val="30"/>
          <w:szCs w:val="30"/>
        </w:rPr>
        <w:t>光束出口功率：</w:t>
      </w:r>
      <w:r w:rsidR="00FF4782" w:rsidRPr="003B2D14">
        <w:rPr>
          <w:rFonts w:eastAsia="仿宋"/>
          <w:bCs/>
          <w:kern w:val="2"/>
          <w:sz w:val="30"/>
          <w:szCs w:val="30"/>
        </w:rPr>
        <w:t>≥</w:t>
      </w:r>
      <w:r w:rsidR="00F6388C" w:rsidRPr="003B2D14">
        <w:rPr>
          <w:rFonts w:eastAsia="仿宋"/>
          <w:bCs/>
          <w:kern w:val="2"/>
          <w:sz w:val="30"/>
          <w:szCs w:val="30"/>
        </w:rPr>
        <w:t>3</w:t>
      </w:r>
      <w:r w:rsidR="00BD6DD3" w:rsidRPr="003B2D14">
        <w:rPr>
          <w:rFonts w:eastAsia="仿宋"/>
          <w:bCs/>
          <w:kern w:val="2"/>
          <w:sz w:val="30"/>
          <w:szCs w:val="30"/>
        </w:rPr>
        <w:t>0</w:t>
      </w:r>
      <w:r w:rsidR="00A9479A" w:rsidRPr="003B2D14">
        <w:rPr>
          <w:rFonts w:eastAsia="仿宋"/>
          <w:bCs/>
          <w:kern w:val="2"/>
          <w:sz w:val="30"/>
          <w:szCs w:val="30"/>
        </w:rPr>
        <w:t>0mW</w:t>
      </w:r>
      <w:r w:rsidR="00A9479A" w:rsidRPr="003B2D14">
        <w:rPr>
          <w:rFonts w:eastAsia="仿宋"/>
          <w:bCs/>
          <w:kern w:val="2"/>
          <w:sz w:val="30"/>
          <w:szCs w:val="30"/>
        </w:rPr>
        <w:t>；</w:t>
      </w:r>
    </w:p>
    <w:p w14:paraId="538B4B11" w14:textId="15895EBF" w:rsidR="00A9479A" w:rsidRPr="003B2D14" w:rsidRDefault="00A9479A" w:rsidP="003B2D14">
      <w:pPr>
        <w:widowControl/>
        <w:spacing w:line="360" w:lineRule="auto"/>
        <w:rPr>
          <w:rFonts w:eastAsia="仿宋"/>
          <w:bCs/>
          <w:kern w:val="2"/>
          <w:sz w:val="30"/>
          <w:szCs w:val="30"/>
        </w:rPr>
      </w:pPr>
      <w:r w:rsidRPr="003B2D14">
        <w:rPr>
          <w:rFonts w:eastAsia="仿宋"/>
          <w:bCs/>
          <w:kern w:val="2"/>
          <w:sz w:val="30"/>
          <w:szCs w:val="30"/>
        </w:rPr>
        <w:t xml:space="preserve">2 </w:t>
      </w:r>
      <w:r w:rsidRPr="003B2D14">
        <w:rPr>
          <w:rFonts w:eastAsia="仿宋"/>
          <w:bCs/>
          <w:kern w:val="2"/>
          <w:sz w:val="30"/>
          <w:szCs w:val="30"/>
        </w:rPr>
        <w:t>光路耦合，多模光纤激光输出</w:t>
      </w:r>
      <w:r w:rsidR="00A4740D" w:rsidRPr="003B2D14">
        <w:rPr>
          <w:rFonts w:eastAsia="仿宋"/>
          <w:bCs/>
          <w:kern w:val="2"/>
          <w:sz w:val="30"/>
          <w:szCs w:val="30"/>
        </w:rPr>
        <w:t>，实现</w:t>
      </w:r>
      <w:r w:rsidRPr="003B2D14">
        <w:rPr>
          <w:rFonts w:eastAsia="仿宋"/>
          <w:bCs/>
          <w:kern w:val="2"/>
          <w:sz w:val="30"/>
          <w:szCs w:val="30"/>
        </w:rPr>
        <w:t>波长选择和能量控制</w:t>
      </w:r>
      <w:r w:rsidRPr="003B2D14">
        <w:rPr>
          <w:rFonts w:eastAsia="仿宋"/>
          <w:bCs/>
          <w:kern w:val="2"/>
          <w:sz w:val="30"/>
          <w:szCs w:val="30"/>
        </w:rPr>
        <w:t xml:space="preserve">, </w:t>
      </w:r>
      <w:r w:rsidRPr="003B2D14">
        <w:rPr>
          <w:rFonts w:eastAsia="仿宋"/>
          <w:bCs/>
          <w:kern w:val="2"/>
          <w:sz w:val="30"/>
          <w:szCs w:val="30"/>
        </w:rPr>
        <w:t>激光输出模式：单线</w:t>
      </w:r>
      <w:r w:rsidRPr="003B2D14">
        <w:rPr>
          <w:rFonts w:eastAsia="仿宋"/>
          <w:bCs/>
          <w:kern w:val="2"/>
          <w:sz w:val="30"/>
          <w:szCs w:val="30"/>
        </w:rPr>
        <w:t>/</w:t>
      </w:r>
      <w:r w:rsidRPr="003B2D14">
        <w:rPr>
          <w:rFonts w:eastAsia="仿宋"/>
          <w:bCs/>
          <w:kern w:val="2"/>
          <w:sz w:val="30"/>
          <w:szCs w:val="30"/>
        </w:rPr>
        <w:t>多线混合输出功率</w:t>
      </w:r>
      <w:r w:rsidRPr="003B2D14">
        <w:rPr>
          <w:rFonts w:eastAsia="仿宋"/>
          <w:bCs/>
          <w:kern w:val="2"/>
          <w:sz w:val="30"/>
          <w:szCs w:val="30"/>
        </w:rPr>
        <w:t>0-100%</w:t>
      </w:r>
      <w:r w:rsidRPr="003B2D14">
        <w:rPr>
          <w:rFonts w:eastAsia="仿宋"/>
          <w:bCs/>
          <w:kern w:val="2"/>
          <w:sz w:val="30"/>
          <w:szCs w:val="30"/>
        </w:rPr>
        <w:t>连续可调。</w:t>
      </w:r>
    </w:p>
    <w:p w14:paraId="701D8A1E" w14:textId="77777777" w:rsidR="007F77EE" w:rsidRPr="003B2D14" w:rsidRDefault="007F77EE" w:rsidP="003B2D14">
      <w:pPr>
        <w:spacing w:line="360" w:lineRule="auto"/>
        <w:rPr>
          <w:rFonts w:eastAsia="仿宋"/>
          <w:b/>
          <w:bCs/>
          <w:sz w:val="30"/>
          <w:szCs w:val="30"/>
        </w:rPr>
      </w:pPr>
      <w:r w:rsidRPr="003B2D14">
        <w:rPr>
          <w:rFonts w:eastAsia="仿宋"/>
          <w:b/>
          <w:bCs/>
          <w:sz w:val="30"/>
          <w:szCs w:val="30"/>
        </w:rPr>
        <w:t>售后服务要求</w:t>
      </w:r>
    </w:p>
    <w:p w14:paraId="38488F1E" w14:textId="77777777" w:rsidR="007F77EE" w:rsidRPr="003B2D14" w:rsidRDefault="007F77EE" w:rsidP="003B2D14">
      <w:pPr>
        <w:spacing w:line="360" w:lineRule="auto"/>
        <w:rPr>
          <w:rFonts w:eastAsia="仿宋"/>
          <w:sz w:val="30"/>
          <w:szCs w:val="30"/>
        </w:rPr>
      </w:pPr>
      <w:r w:rsidRPr="003B2D14">
        <w:rPr>
          <w:rFonts w:eastAsia="仿宋"/>
          <w:sz w:val="30"/>
          <w:szCs w:val="30"/>
        </w:rPr>
        <w:t>1.</w:t>
      </w:r>
      <w:r w:rsidRPr="003B2D14">
        <w:rPr>
          <w:rFonts w:eastAsia="仿宋"/>
          <w:sz w:val="30"/>
          <w:szCs w:val="30"/>
        </w:rPr>
        <w:t>设备安装调试：提供操作手册及远程指导。</w:t>
      </w:r>
    </w:p>
    <w:p w14:paraId="52A7533B" w14:textId="77777777" w:rsidR="007F77EE" w:rsidRPr="003B2D14" w:rsidRDefault="007F77EE" w:rsidP="003B2D14">
      <w:pPr>
        <w:spacing w:line="360" w:lineRule="auto"/>
        <w:rPr>
          <w:rFonts w:eastAsia="仿宋"/>
          <w:sz w:val="30"/>
          <w:szCs w:val="30"/>
        </w:rPr>
      </w:pPr>
      <w:r w:rsidRPr="003B2D14">
        <w:rPr>
          <w:rFonts w:eastAsia="仿宋"/>
          <w:sz w:val="30"/>
          <w:szCs w:val="30"/>
        </w:rPr>
        <w:t>2.</w:t>
      </w:r>
      <w:r w:rsidRPr="003B2D14">
        <w:rPr>
          <w:rFonts w:eastAsia="仿宋"/>
          <w:sz w:val="30"/>
          <w:szCs w:val="30"/>
        </w:rPr>
        <w:t>质保期：验收合格后</w:t>
      </w:r>
      <w:r w:rsidRPr="003B2D14">
        <w:rPr>
          <w:rFonts w:eastAsia="仿宋"/>
          <w:sz w:val="30"/>
          <w:szCs w:val="30"/>
        </w:rPr>
        <w:t>12</w:t>
      </w:r>
      <w:r w:rsidRPr="003B2D14">
        <w:rPr>
          <w:rFonts w:eastAsia="仿宋"/>
          <w:sz w:val="30"/>
          <w:szCs w:val="30"/>
        </w:rPr>
        <w:t>个月。</w:t>
      </w:r>
    </w:p>
    <w:p w14:paraId="7830D665" w14:textId="77777777" w:rsidR="007F77EE" w:rsidRPr="003B2D14" w:rsidRDefault="007F77EE" w:rsidP="003B2D14">
      <w:pPr>
        <w:spacing w:line="360" w:lineRule="auto"/>
        <w:rPr>
          <w:rFonts w:eastAsia="仿宋"/>
          <w:sz w:val="30"/>
          <w:szCs w:val="30"/>
        </w:rPr>
      </w:pPr>
      <w:r w:rsidRPr="003B2D14">
        <w:rPr>
          <w:rFonts w:eastAsia="仿宋"/>
          <w:sz w:val="30"/>
          <w:szCs w:val="30"/>
        </w:rPr>
        <w:t>3.</w:t>
      </w:r>
      <w:r w:rsidRPr="003B2D14">
        <w:rPr>
          <w:rFonts w:eastAsia="仿宋"/>
          <w:sz w:val="30"/>
          <w:szCs w:val="30"/>
        </w:rPr>
        <w:t>维修响应时间</w:t>
      </w:r>
      <w:r w:rsidRPr="003B2D14">
        <w:rPr>
          <w:rFonts w:eastAsia="仿宋"/>
          <w:sz w:val="30"/>
          <w:szCs w:val="30"/>
        </w:rPr>
        <w:t xml:space="preserve">: </w:t>
      </w:r>
      <w:r w:rsidRPr="003B2D14">
        <w:rPr>
          <w:rFonts w:eastAsia="仿宋"/>
          <w:sz w:val="30"/>
          <w:szCs w:val="30"/>
        </w:rPr>
        <w:t>接到维修通知后，</w:t>
      </w:r>
      <w:r w:rsidRPr="003B2D14">
        <w:rPr>
          <w:rFonts w:eastAsia="仿宋"/>
          <w:sz w:val="30"/>
          <w:szCs w:val="30"/>
        </w:rPr>
        <w:t>1</w:t>
      </w:r>
      <w:r w:rsidRPr="003B2D14">
        <w:rPr>
          <w:rFonts w:eastAsia="仿宋"/>
          <w:sz w:val="30"/>
          <w:szCs w:val="30"/>
        </w:rPr>
        <w:t>个工作日内做出响应。</w:t>
      </w:r>
    </w:p>
    <w:p w14:paraId="4824D46C" w14:textId="049DEA57" w:rsidR="00A9479A" w:rsidRPr="003B2D14" w:rsidRDefault="007F77EE" w:rsidP="003B2D14">
      <w:pPr>
        <w:spacing w:line="360" w:lineRule="auto"/>
        <w:rPr>
          <w:rFonts w:eastAsia="仿宋"/>
          <w:sz w:val="30"/>
          <w:szCs w:val="30"/>
        </w:rPr>
      </w:pPr>
      <w:r w:rsidRPr="003B2D14">
        <w:rPr>
          <w:rFonts w:eastAsia="仿宋"/>
          <w:sz w:val="30"/>
          <w:szCs w:val="30"/>
        </w:rPr>
        <w:t>4.</w:t>
      </w:r>
      <w:r w:rsidRPr="003B2D14">
        <w:rPr>
          <w:rFonts w:eastAsia="仿宋"/>
          <w:sz w:val="30"/>
          <w:szCs w:val="30"/>
        </w:rPr>
        <w:t>交货地点：用户指定位置。</w:t>
      </w:r>
    </w:p>
    <w:sectPr w:rsidR="00A9479A" w:rsidRPr="003B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E7CC" w14:textId="77777777" w:rsidR="007C5ABA" w:rsidRDefault="007C5ABA" w:rsidP="00A9479A">
      <w:r>
        <w:separator/>
      </w:r>
    </w:p>
  </w:endnote>
  <w:endnote w:type="continuationSeparator" w:id="0">
    <w:p w14:paraId="6C23D2FB" w14:textId="77777777" w:rsidR="007C5ABA" w:rsidRDefault="007C5ABA" w:rsidP="00A9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8E30" w14:textId="77777777" w:rsidR="007C5ABA" w:rsidRDefault="007C5ABA" w:rsidP="00A9479A">
      <w:r>
        <w:separator/>
      </w:r>
    </w:p>
  </w:footnote>
  <w:footnote w:type="continuationSeparator" w:id="0">
    <w:p w14:paraId="52267F74" w14:textId="77777777" w:rsidR="007C5ABA" w:rsidRDefault="007C5ABA" w:rsidP="00A9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0543"/>
    <w:multiLevelType w:val="hybridMultilevel"/>
    <w:tmpl w:val="1FE28CBE"/>
    <w:lvl w:ilvl="0" w:tplc="24A67620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2B37F6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36"/>
    <w:rsid w:val="0001367F"/>
    <w:rsid w:val="000149EA"/>
    <w:rsid w:val="00060EB4"/>
    <w:rsid w:val="00067660"/>
    <w:rsid w:val="000A5EAC"/>
    <w:rsid w:val="001A5349"/>
    <w:rsid w:val="001B3A96"/>
    <w:rsid w:val="001C50A4"/>
    <w:rsid w:val="00242344"/>
    <w:rsid w:val="00265633"/>
    <w:rsid w:val="002E084D"/>
    <w:rsid w:val="002E61B5"/>
    <w:rsid w:val="0035016D"/>
    <w:rsid w:val="00372025"/>
    <w:rsid w:val="003A593D"/>
    <w:rsid w:val="003B2D14"/>
    <w:rsid w:val="003B63B8"/>
    <w:rsid w:val="00406CCF"/>
    <w:rsid w:val="00412D8C"/>
    <w:rsid w:val="00430095"/>
    <w:rsid w:val="00494794"/>
    <w:rsid w:val="004A4B57"/>
    <w:rsid w:val="004D0E56"/>
    <w:rsid w:val="005212F1"/>
    <w:rsid w:val="005469A4"/>
    <w:rsid w:val="00562770"/>
    <w:rsid w:val="0056507A"/>
    <w:rsid w:val="005B2458"/>
    <w:rsid w:val="00622A97"/>
    <w:rsid w:val="006456CA"/>
    <w:rsid w:val="006470E4"/>
    <w:rsid w:val="006816E4"/>
    <w:rsid w:val="006840A0"/>
    <w:rsid w:val="006918A0"/>
    <w:rsid w:val="006C1684"/>
    <w:rsid w:val="00700107"/>
    <w:rsid w:val="007417B3"/>
    <w:rsid w:val="00794462"/>
    <w:rsid w:val="007B1D68"/>
    <w:rsid w:val="007C5ABA"/>
    <w:rsid w:val="007E459B"/>
    <w:rsid w:val="007F6A17"/>
    <w:rsid w:val="007F77EE"/>
    <w:rsid w:val="00804CEB"/>
    <w:rsid w:val="008E5440"/>
    <w:rsid w:val="0090259D"/>
    <w:rsid w:val="00A20BF2"/>
    <w:rsid w:val="00A276BE"/>
    <w:rsid w:val="00A45B36"/>
    <w:rsid w:val="00A4740D"/>
    <w:rsid w:val="00A647EA"/>
    <w:rsid w:val="00A9479A"/>
    <w:rsid w:val="00AD43DD"/>
    <w:rsid w:val="00B73CC8"/>
    <w:rsid w:val="00BA552D"/>
    <w:rsid w:val="00BA6DA9"/>
    <w:rsid w:val="00BD6DD3"/>
    <w:rsid w:val="00C13F7D"/>
    <w:rsid w:val="00C76A19"/>
    <w:rsid w:val="00CE7066"/>
    <w:rsid w:val="00CF001F"/>
    <w:rsid w:val="00D3229C"/>
    <w:rsid w:val="00D36445"/>
    <w:rsid w:val="00D42F0C"/>
    <w:rsid w:val="00D55AA9"/>
    <w:rsid w:val="00D778CC"/>
    <w:rsid w:val="00DA1A8D"/>
    <w:rsid w:val="00DE574E"/>
    <w:rsid w:val="00DE5BD1"/>
    <w:rsid w:val="00E02E5B"/>
    <w:rsid w:val="00E66D95"/>
    <w:rsid w:val="00E96A3D"/>
    <w:rsid w:val="00EA1202"/>
    <w:rsid w:val="00F05928"/>
    <w:rsid w:val="00F2031A"/>
    <w:rsid w:val="00F21AAE"/>
    <w:rsid w:val="00F6388C"/>
    <w:rsid w:val="00F66F3E"/>
    <w:rsid w:val="00FB0D30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9AD9"/>
  <w15:chartTrackingRefBased/>
  <w15:docId w15:val="{843A08BB-A721-4D28-A442-3A091050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9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79A"/>
    <w:rPr>
      <w:sz w:val="18"/>
      <w:szCs w:val="18"/>
    </w:rPr>
  </w:style>
  <w:style w:type="paragraph" w:styleId="a7">
    <w:name w:val="List Paragraph"/>
    <w:basedOn w:val="a"/>
    <w:uiPriority w:val="34"/>
    <w:qFormat/>
    <w:rsid w:val="00565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hui</dc:creator>
  <cp:keywords/>
  <dc:description/>
  <cp:lastModifiedBy>NTKO</cp:lastModifiedBy>
  <cp:revision>72</cp:revision>
  <dcterms:created xsi:type="dcterms:W3CDTF">2019-11-16T12:19:00Z</dcterms:created>
  <dcterms:modified xsi:type="dcterms:W3CDTF">2023-11-20T08:50:00Z</dcterms:modified>
</cp:coreProperties>
</file>