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2AFFF9" w14:textId="018692C2" w:rsidR="00FF5B55" w:rsidRPr="008B3BA2" w:rsidRDefault="006F2C90">
      <w:pPr>
        <w:autoSpaceDE w:val="0"/>
        <w:autoSpaceDN w:val="0"/>
        <w:adjustRightInd w:val="0"/>
        <w:spacing w:line="360" w:lineRule="auto"/>
        <w:jc w:val="center"/>
        <w:rPr>
          <w:rFonts w:eastAsia="微软雅黑"/>
          <w:b/>
          <w:bCs/>
          <w:sz w:val="36"/>
          <w:szCs w:val="36"/>
          <w:lang w:val="zh-CN"/>
        </w:rPr>
      </w:pPr>
      <w:bookmarkStart w:id="0" w:name="_GoBack"/>
      <w:r w:rsidRPr="008B3BA2">
        <w:rPr>
          <w:rFonts w:eastAsia="微软雅黑"/>
          <w:b/>
          <w:iCs/>
          <w:sz w:val="36"/>
          <w:szCs w:val="36"/>
        </w:rPr>
        <w:t>单光子探测系统</w:t>
      </w:r>
    </w:p>
    <w:bookmarkEnd w:id="0"/>
    <w:p w14:paraId="50AAB64B" w14:textId="77777777" w:rsidR="00FF5B55" w:rsidRPr="008B3BA2" w:rsidRDefault="00295C2B">
      <w:pPr>
        <w:spacing w:line="360" w:lineRule="auto"/>
        <w:ind w:left="485" w:hangingChars="231" w:hanging="485"/>
        <w:rPr>
          <w:rFonts w:eastAsia="微软雅黑"/>
          <w:szCs w:val="21"/>
        </w:rPr>
      </w:pPr>
      <w:r w:rsidRPr="008B3BA2">
        <w:rPr>
          <w:rFonts w:eastAsia="微软雅黑"/>
          <w:b/>
          <w:bCs/>
          <w:szCs w:val="21"/>
        </w:rPr>
        <w:t>1</w:t>
      </w:r>
      <w:r w:rsidRPr="008B3BA2">
        <w:rPr>
          <w:rFonts w:eastAsia="微软雅黑"/>
          <w:b/>
          <w:bCs/>
          <w:szCs w:val="21"/>
          <w:lang w:val="zh-CN"/>
        </w:rPr>
        <w:t>、工作环境</w:t>
      </w:r>
    </w:p>
    <w:p w14:paraId="402035FC" w14:textId="77777777" w:rsidR="00FF5B55" w:rsidRPr="008B3BA2" w:rsidRDefault="00295C2B">
      <w:pPr>
        <w:spacing w:line="360" w:lineRule="auto"/>
        <w:ind w:left="485" w:hangingChars="231" w:hanging="485"/>
        <w:rPr>
          <w:rFonts w:eastAsia="微软雅黑"/>
          <w:szCs w:val="21"/>
        </w:rPr>
      </w:pPr>
      <w:r w:rsidRPr="008B3BA2">
        <w:rPr>
          <w:rFonts w:eastAsia="微软雅黑"/>
          <w:szCs w:val="21"/>
        </w:rPr>
        <w:t xml:space="preserve">1.1  </w:t>
      </w:r>
      <w:r w:rsidRPr="008B3BA2">
        <w:rPr>
          <w:rFonts w:eastAsia="微软雅黑"/>
          <w:szCs w:val="21"/>
        </w:rPr>
        <w:t>适于在气温为摄氏</w:t>
      </w:r>
      <w:r w:rsidRPr="008B3BA2">
        <w:rPr>
          <w:rFonts w:eastAsia="微软雅黑"/>
          <w:szCs w:val="21"/>
        </w:rPr>
        <w:t>-40℃</w:t>
      </w:r>
      <w:r w:rsidRPr="008B3BA2">
        <w:rPr>
          <w:rFonts w:eastAsia="微软雅黑"/>
          <w:szCs w:val="21"/>
        </w:rPr>
        <w:t>～＋</w:t>
      </w:r>
      <w:r w:rsidRPr="008B3BA2">
        <w:rPr>
          <w:rFonts w:eastAsia="微软雅黑"/>
          <w:szCs w:val="21"/>
        </w:rPr>
        <w:t>50℃</w:t>
      </w:r>
      <w:r w:rsidRPr="008B3BA2">
        <w:rPr>
          <w:rFonts w:eastAsia="微软雅黑"/>
          <w:szCs w:val="21"/>
        </w:rPr>
        <w:t>和相对湿度为</w:t>
      </w:r>
      <w:r w:rsidRPr="008B3BA2">
        <w:rPr>
          <w:rFonts w:eastAsia="微软雅黑"/>
          <w:szCs w:val="21"/>
        </w:rPr>
        <w:t>90</w:t>
      </w:r>
      <w:r w:rsidRPr="008B3BA2">
        <w:rPr>
          <w:rFonts w:eastAsia="微软雅黑"/>
          <w:szCs w:val="21"/>
        </w:rPr>
        <w:t>％的环境条件下运输和贮存。</w:t>
      </w:r>
    </w:p>
    <w:p w14:paraId="2EC3DD1D" w14:textId="77777777" w:rsidR="00FF5B55" w:rsidRPr="008B3BA2" w:rsidRDefault="00295C2B">
      <w:pPr>
        <w:spacing w:line="360" w:lineRule="auto"/>
        <w:ind w:left="485" w:hangingChars="231" w:hanging="485"/>
        <w:rPr>
          <w:rFonts w:eastAsia="微软雅黑"/>
          <w:szCs w:val="21"/>
        </w:rPr>
      </w:pPr>
      <w:r w:rsidRPr="008B3BA2">
        <w:rPr>
          <w:rFonts w:eastAsia="微软雅黑"/>
          <w:szCs w:val="21"/>
        </w:rPr>
        <w:t xml:space="preserve">1.2  </w:t>
      </w:r>
      <w:r w:rsidRPr="008B3BA2">
        <w:rPr>
          <w:rFonts w:eastAsia="微软雅黑"/>
          <w:szCs w:val="21"/>
        </w:rPr>
        <w:t>适于在电源</w:t>
      </w:r>
      <w:r w:rsidRPr="008B3BA2">
        <w:rPr>
          <w:rFonts w:eastAsia="微软雅黑"/>
          <w:szCs w:val="21"/>
        </w:rPr>
        <w:t>220V</w:t>
      </w:r>
      <w:r w:rsidRPr="008B3BA2">
        <w:rPr>
          <w:rFonts w:eastAsia="微软雅黑"/>
          <w:szCs w:val="21"/>
        </w:rPr>
        <w:t>（</w:t>
      </w:r>
      <w:r w:rsidRPr="008B3BA2">
        <w:rPr>
          <w:rFonts w:eastAsia="微软雅黑"/>
          <w:szCs w:val="21"/>
        </w:rPr>
        <w:sym w:font="Symbol" w:char="F0B1"/>
      </w:r>
      <w:r w:rsidRPr="008B3BA2">
        <w:rPr>
          <w:rFonts w:eastAsia="微软雅黑"/>
          <w:szCs w:val="21"/>
        </w:rPr>
        <w:t>10</w:t>
      </w:r>
      <w:r w:rsidRPr="008B3BA2">
        <w:rPr>
          <w:rFonts w:eastAsia="微软雅黑"/>
          <w:szCs w:val="21"/>
        </w:rPr>
        <w:t>％）</w:t>
      </w:r>
      <w:r w:rsidRPr="008B3BA2">
        <w:rPr>
          <w:rFonts w:eastAsia="微软雅黑"/>
          <w:szCs w:val="21"/>
        </w:rPr>
        <w:t>/50Hz</w:t>
      </w:r>
      <w:r w:rsidRPr="008B3BA2">
        <w:rPr>
          <w:rFonts w:eastAsia="微软雅黑"/>
          <w:szCs w:val="21"/>
        </w:rPr>
        <w:t>、气温摄氏</w:t>
      </w:r>
      <w:r w:rsidRPr="008B3BA2">
        <w:rPr>
          <w:rFonts w:eastAsia="微软雅黑"/>
          <w:szCs w:val="21"/>
        </w:rPr>
        <w:t>+15℃</w:t>
      </w:r>
      <w:r w:rsidRPr="008B3BA2">
        <w:rPr>
          <w:rFonts w:eastAsia="微软雅黑"/>
          <w:szCs w:val="21"/>
        </w:rPr>
        <w:t>～＋</w:t>
      </w:r>
      <w:r w:rsidRPr="008B3BA2">
        <w:rPr>
          <w:rFonts w:eastAsia="微软雅黑"/>
          <w:szCs w:val="21"/>
        </w:rPr>
        <w:t>25℃</w:t>
      </w:r>
      <w:r w:rsidRPr="008B3BA2">
        <w:rPr>
          <w:rFonts w:eastAsia="微软雅黑"/>
          <w:szCs w:val="21"/>
        </w:rPr>
        <w:t>和相对湿度小于</w:t>
      </w:r>
      <w:r w:rsidRPr="008B3BA2">
        <w:rPr>
          <w:rFonts w:eastAsia="微软雅黑"/>
          <w:szCs w:val="21"/>
        </w:rPr>
        <w:t>60</w:t>
      </w:r>
      <w:r w:rsidRPr="008B3BA2">
        <w:rPr>
          <w:rFonts w:eastAsia="微软雅黑"/>
          <w:szCs w:val="21"/>
        </w:rPr>
        <w:t>％的环境条件下运行。能够连续正常工作。</w:t>
      </w:r>
    </w:p>
    <w:p w14:paraId="30FD3777" w14:textId="614BA6EE" w:rsidR="00FF5B55" w:rsidRPr="008B3BA2" w:rsidRDefault="00295C2B" w:rsidP="00A64488">
      <w:pPr>
        <w:spacing w:line="360" w:lineRule="auto"/>
        <w:ind w:left="485" w:hangingChars="231" w:hanging="485"/>
        <w:rPr>
          <w:rFonts w:eastAsia="微软雅黑"/>
          <w:szCs w:val="21"/>
        </w:rPr>
      </w:pPr>
      <w:r w:rsidRPr="008B3BA2">
        <w:rPr>
          <w:rFonts w:eastAsia="微软雅黑"/>
          <w:szCs w:val="21"/>
        </w:rPr>
        <w:t xml:space="preserve">1.3  </w:t>
      </w:r>
      <w:r w:rsidRPr="008B3BA2">
        <w:rPr>
          <w:rFonts w:eastAsia="微软雅黑"/>
          <w:szCs w:val="21"/>
        </w:rPr>
        <w:t>配置符合中国有关标准要求的插头。</w:t>
      </w:r>
    </w:p>
    <w:p w14:paraId="7D459815" w14:textId="77777777" w:rsidR="00FF5B55" w:rsidRPr="008B3BA2" w:rsidRDefault="00295C2B">
      <w:pPr>
        <w:spacing w:line="360" w:lineRule="auto"/>
        <w:ind w:left="485" w:hangingChars="231" w:hanging="485"/>
        <w:jc w:val="left"/>
        <w:rPr>
          <w:rFonts w:eastAsia="微软雅黑"/>
          <w:b/>
          <w:bCs/>
          <w:szCs w:val="21"/>
          <w:lang w:val="zh-CN"/>
        </w:rPr>
      </w:pPr>
      <w:r w:rsidRPr="008B3BA2">
        <w:rPr>
          <w:rFonts w:eastAsia="微软雅黑"/>
          <w:b/>
          <w:bCs/>
          <w:szCs w:val="21"/>
        </w:rPr>
        <w:t>2</w:t>
      </w:r>
      <w:r w:rsidRPr="008B3BA2">
        <w:rPr>
          <w:rFonts w:eastAsia="微软雅黑"/>
          <w:b/>
          <w:bCs/>
          <w:szCs w:val="21"/>
          <w:lang w:val="zh-CN"/>
        </w:rPr>
        <w:t>、设备用途</w:t>
      </w:r>
    </w:p>
    <w:p w14:paraId="27BDED6D" w14:textId="5E29059B" w:rsidR="006F2C90" w:rsidRPr="008B3BA2" w:rsidRDefault="006F2C90" w:rsidP="006F2C90">
      <w:pPr>
        <w:spacing w:line="360" w:lineRule="auto"/>
        <w:ind w:firstLineChars="200" w:firstLine="420"/>
        <w:jc w:val="left"/>
        <w:rPr>
          <w:rFonts w:eastAsia="微软雅黑"/>
          <w:bCs/>
          <w:szCs w:val="21"/>
          <w:lang w:val="zh-CN"/>
        </w:rPr>
      </w:pPr>
      <w:r w:rsidRPr="008B3BA2">
        <w:rPr>
          <w:rFonts w:eastAsia="微软雅黑"/>
          <w:bCs/>
          <w:szCs w:val="21"/>
          <w:lang w:val="zh-CN"/>
        </w:rPr>
        <w:t>单光子探测系统具有极高的灵敏度，其量子效率</w:t>
      </w:r>
      <w:r w:rsidRPr="008B3BA2">
        <w:rPr>
          <w:rFonts w:eastAsia="微软雅黑"/>
          <w:bCs/>
          <w:szCs w:val="21"/>
          <w:lang w:val="zh-CN"/>
        </w:rPr>
        <w:t>QE</w:t>
      </w:r>
      <w:r w:rsidRPr="008B3BA2">
        <w:rPr>
          <w:rFonts w:eastAsia="微软雅黑"/>
          <w:bCs/>
          <w:szCs w:val="21"/>
          <w:lang w:val="zh-CN"/>
        </w:rPr>
        <w:t>高达</w:t>
      </w:r>
      <w:r w:rsidRPr="008B3BA2">
        <w:rPr>
          <w:rFonts w:eastAsia="微软雅黑"/>
          <w:bCs/>
          <w:szCs w:val="21"/>
          <w:lang w:val="zh-CN"/>
        </w:rPr>
        <w:t>95%</w:t>
      </w:r>
      <w:r w:rsidRPr="008B3BA2">
        <w:rPr>
          <w:rFonts w:eastAsia="微软雅黑"/>
          <w:bCs/>
          <w:szCs w:val="21"/>
          <w:lang w:val="zh-CN"/>
        </w:rPr>
        <w:t>，具有深度制冷</w:t>
      </w:r>
      <w:r w:rsidRPr="008B3BA2">
        <w:rPr>
          <w:rFonts w:eastAsia="微软雅黑"/>
          <w:bCs/>
          <w:szCs w:val="21"/>
          <w:lang w:val="zh-CN"/>
        </w:rPr>
        <w:t>-70</w:t>
      </w:r>
      <w:r w:rsidRPr="008B3BA2">
        <w:rPr>
          <w:rFonts w:eastAsia="微软雅黑"/>
          <w:bCs/>
          <w:szCs w:val="21"/>
          <w:lang w:val="zh-CN"/>
        </w:rPr>
        <w:t>度，有效抑制噪声，能够获得单分子信号，主要用于弱信号和快速荧光信号采集。</w:t>
      </w:r>
    </w:p>
    <w:p w14:paraId="22B82D1B" w14:textId="22B8D486" w:rsidR="00FF5B55" w:rsidRPr="008B3BA2" w:rsidRDefault="00295C2B" w:rsidP="006F2C90">
      <w:pPr>
        <w:spacing w:line="360" w:lineRule="auto"/>
        <w:jc w:val="left"/>
        <w:rPr>
          <w:rFonts w:eastAsia="微软雅黑"/>
          <w:b/>
          <w:bCs/>
          <w:szCs w:val="21"/>
          <w:lang w:val="zh-CN"/>
        </w:rPr>
      </w:pPr>
      <w:r w:rsidRPr="008B3BA2">
        <w:rPr>
          <w:rFonts w:eastAsia="微软雅黑"/>
          <w:b/>
          <w:bCs/>
          <w:szCs w:val="21"/>
        </w:rPr>
        <w:t>3</w:t>
      </w:r>
      <w:r w:rsidRPr="008B3BA2">
        <w:rPr>
          <w:rFonts w:eastAsia="微软雅黑"/>
          <w:b/>
          <w:bCs/>
          <w:szCs w:val="21"/>
          <w:lang w:val="zh-CN"/>
        </w:rPr>
        <w:t>、技术指标</w:t>
      </w:r>
    </w:p>
    <w:p w14:paraId="7724F43B" w14:textId="53BD6C07" w:rsidR="00775AE2" w:rsidRPr="008B3BA2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8B3BA2">
        <w:rPr>
          <w:rFonts w:eastAsia="微软雅黑"/>
          <w:bCs/>
          <w:szCs w:val="21"/>
          <w:lang w:val="zh-CN"/>
        </w:rPr>
        <w:t>3.</w:t>
      </w:r>
      <w:r w:rsidR="00F131BC" w:rsidRPr="008B3BA2">
        <w:rPr>
          <w:rFonts w:eastAsia="微软雅黑"/>
          <w:bCs/>
          <w:szCs w:val="21"/>
          <w:lang w:val="zh-CN"/>
        </w:rPr>
        <w:t>1</w:t>
      </w:r>
      <w:r w:rsidR="00775AE2" w:rsidRPr="008B3BA2">
        <w:rPr>
          <w:rFonts w:eastAsia="微软雅黑"/>
          <w:bCs/>
          <w:szCs w:val="21"/>
          <w:lang w:val="zh-CN"/>
        </w:rPr>
        <w:t>、</w:t>
      </w:r>
      <w:proofErr w:type="gramStart"/>
      <w:r w:rsidR="00775AE2" w:rsidRPr="008B3BA2">
        <w:rPr>
          <w:rFonts w:eastAsia="微软雅黑"/>
          <w:bCs/>
          <w:szCs w:val="21"/>
          <w:lang w:val="zh-CN"/>
        </w:rPr>
        <w:t>高灵敏背照式</w:t>
      </w:r>
      <w:proofErr w:type="gramEnd"/>
      <w:r w:rsidR="00775AE2" w:rsidRPr="008B3BA2">
        <w:rPr>
          <w:rFonts w:eastAsia="微软雅黑"/>
          <w:bCs/>
          <w:szCs w:val="21"/>
          <w:lang w:val="zh-CN"/>
        </w:rPr>
        <w:t>制冷型</w:t>
      </w:r>
      <w:r w:rsidR="00775AE2" w:rsidRPr="008B3BA2">
        <w:rPr>
          <w:rFonts w:eastAsia="微软雅黑"/>
          <w:bCs/>
          <w:szCs w:val="21"/>
          <w:lang w:val="zh-CN"/>
        </w:rPr>
        <w:t>EMCCD</w:t>
      </w:r>
      <w:r w:rsidR="00775AE2" w:rsidRPr="008B3BA2">
        <w:rPr>
          <w:rFonts w:eastAsia="微软雅黑"/>
          <w:bCs/>
          <w:szCs w:val="21"/>
          <w:lang w:val="zh-CN"/>
        </w:rPr>
        <w:t>相机</w:t>
      </w:r>
      <w:r w:rsidR="00C33304" w:rsidRPr="008B3BA2">
        <w:rPr>
          <w:rFonts w:eastAsia="微软雅黑"/>
          <w:bCs/>
          <w:szCs w:val="21"/>
          <w:lang w:val="zh-CN"/>
        </w:rPr>
        <w:t xml:space="preserve"> </w:t>
      </w:r>
      <w:r w:rsidR="006C2130" w:rsidRPr="008B3BA2">
        <w:rPr>
          <w:rFonts w:eastAsia="微软雅黑"/>
          <w:bCs/>
          <w:szCs w:val="21"/>
          <w:lang w:val="zh-CN"/>
        </w:rPr>
        <w:t>1</w:t>
      </w:r>
      <w:r w:rsidR="00C33304" w:rsidRPr="008B3BA2">
        <w:rPr>
          <w:rFonts w:eastAsia="微软雅黑"/>
          <w:bCs/>
          <w:szCs w:val="21"/>
          <w:lang w:val="zh-CN"/>
        </w:rPr>
        <w:t>台</w:t>
      </w:r>
    </w:p>
    <w:p w14:paraId="5FBA6CA6" w14:textId="3FD35E81" w:rsidR="00775AE2" w:rsidRPr="008B3BA2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8B3BA2">
        <w:rPr>
          <w:rFonts w:eastAsia="微软雅黑"/>
          <w:bCs/>
          <w:szCs w:val="21"/>
          <w:lang w:val="zh-CN"/>
        </w:rPr>
        <w:t>3.</w:t>
      </w:r>
      <w:r w:rsidR="00F131BC" w:rsidRPr="008B3BA2">
        <w:rPr>
          <w:rFonts w:eastAsia="微软雅黑"/>
          <w:bCs/>
          <w:szCs w:val="21"/>
          <w:lang w:val="zh-CN"/>
        </w:rPr>
        <w:t>1</w:t>
      </w:r>
      <w:r w:rsidR="00775AE2" w:rsidRPr="008B3BA2">
        <w:rPr>
          <w:rFonts w:eastAsia="微软雅黑"/>
          <w:bCs/>
          <w:szCs w:val="21"/>
          <w:lang w:val="zh-CN"/>
        </w:rPr>
        <w:t>.1</w:t>
      </w:r>
      <w:r w:rsidR="00CC59DC" w:rsidRPr="008B3BA2">
        <w:rPr>
          <w:rFonts w:eastAsia="微软雅黑"/>
          <w:bCs/>
          <w:szCs w:val="21"/>
          <w:lang w:val="zh-CN"/>
        </w:rPr>
        <w:t xml:space="preserve"> </w:t>
      </w:r>
      <w:r w:rsidR="00775AE2" w:rsidRPr="008B3BA2">
        <w:rPr>
          <w:rFonts w:eastAsia="微软雅黑"/>
          <w:bCs/>
          <w:szCs w:val="21"/>
          <w:lang w:val="zh-CN"/>
        </w:rPr>
        <w:t>光电转换效率：</w:t>
      </w:r>
      <w:r w:rsidR="00775AE2" w:rsidRPr="008B3BA2">
        <w:rPr>
          <w:rFonts w:eastAsia="微软雅黑"/>
          <w:bCs/>
          <w:szCs w:val="21"/>
          <w:lang w:val="zh-CN"/>
        </w:rPr>
        <w:t>&gt;95%@575 nm</w:t>
      </w:r>
      <w:r w:rsidR="00775AE2" w:rsidRPr="008B3BA2">
        <w:rPr>
          <w:rFonts w:eastAsia="微软雅黑"/>
          <w:bCs/>
          <w:szCs w:val="21"/>
          <w:lang w:val="zh-CN"/>
        </w:rPr>
        <w:t>；</w:t>
      </w:r>
    </w:p>
    <w:p w14:paraId="0DE707D5" w14:textId="05FF0679" w:rsidR="00775AE2" w:rsidRPr="008B3BA2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8B3BA2">
        <w:rPr>
          <w:rFonts w:eastAsia="微软雅黑"/>
          <w:bCs/>
          <w:szCs w:val="21"/>
          <w:lang w:val="zh-CN"/>
        </w:rPr>
        <w:t>3.</w:t>
      </w:r>
      <w:r w:rsidR="00F131BC" w:rsidRPr="008B3BA2">
        <w:rPr>
          <w:rFonts w:eastAsia="微软雅黑"/>
          <w:bCs/>
          <w:szCs w:val="21"/>
          <w:lang w:val="zh-CN"/>
        </w:rPr>
        <w:t>1</w:t>
      </w:r>
      <w:r w:rsidR="00CC59DC" w:rsidRPr="008B3BA2">
        <w:rPr>
          <w:rFonts w:eastAsia="微软雅黑"/>
          <w:bCs/>
          <w:szCs w:val="21"/>
          <w:lang w:val="zh-CN"/>
        </w:rPr>
        <w:t xml:space="preserve">.2 </w:t>
      </w:r>
      <w:r w:rsidR="00775AE2" w:rsidRPr="008B3BA2">
        <w:rPr>
          <w:rFonts w:eastAsia="微软雅黑"/>
          <w:bCs/>
          <w:szCs w:val="21"/>
          <w:lang w:val="zh-CN"/>
        </w:rPr>
        <w:t>有效像素阵列：</w:t>
      </w:r>
      <w:r w:rsidR="00775AE2" w:rsidRPr="008B3BA2">
        <w:rPr>
          <w:rFonts w:eastAsia="微软雅黑"/>
          <w:bCs/>
          <w:szCs w:val="21"/>
          <w:lang w:val="zh-CN"/>
        </w:rPr>
        <w:t xml:space="preserve">512x512, </w:t>
      </w:r>
      <w:r w:rsidR="00775AE2" w:rsidRPr="008B3BA2">
        <w:rPr>
          <w:rFonts w:eastAsia="微软雅黑"/>
          <w:bCs/>
          <w:szCs w:val="21"/>
          <w:lang w:val="zh-CN"/>
        </w:rPr>
        <w:t>正方形像素尺寸：</w:t>
      </w:r>
      <w:r w:rsidR="00775AE2" w:rsidRPr="008B3BA2">
        <w:rPr>
          <w:rFonts w:eastAsia="微软雅黑"/>
          <w:bCs/>
          <w:szCs w:val="21"/>
          <w:lang w:val="zh-CN"/>
        </w:rPr>
        <w:t>16μm×16μm</w:t>
      </w:r>
      <w:r w:rsidR="00775AE2" w:rsidRPr="008B3BA2">
        <w:rPr>
          <w:rFonts w:eastAsia="微软雅黑"/>
          <w:bCs/>
          <w:szCs w:val="21"/>
          <w:lang w:val="zh-CN"/>
        </w:rPr>
        <w:t>；</w:t>
      </w:r>
    </w:p>
    <w:p w14:paraId="73241C97" w14:textId="0213CE6B" w:rsidR="00775AE2" w:rsidRPr="008B3BA2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8B3BA2">
        <w:rPr>
          <w:rFonts w:eastAsia="微软雅黑"/>
          <w:bCs/>
          <w:szCs w:val="21"/>
          <w:lang w:val="zh-CN"/>
        </w:rPr>
        <w:t>3.</w:t>
      </w:r>
      <w:r w:rsidR="00F131BC" w:rsidRPr="008B3BA2">
        <w:rPr>
          <w:rFonts w:eastAsia="微软雅黑"/>
          <w:bCs/>
          <w:szCs w:val="21"/>
          <w:lang w:val="zh-CN"/>
        </w:rPr>
        <w:t>1</w:t>
      </w:r>
      <w:r w:rsidR="00775AE2" w:rsidRPr="008B3BA2">
        <w:rPr>
          <w:rFonts w:eastAsia="微软雅黑"/>
          <w:bCs/>
          <w:szCs w:val="21"/>
          <w:lang w:val="zh-CN"/>
        </w:rPr>
        <w:t xml:space="preserve">.3 </w:t>
      </w:r>
      <w:r w:rsidR="00CC59DC" w:rsidRPr="008B3BA2">
        <w:rPr>
          <w:rFonts w:eastAsia="微软雅黑"/>
          <w:bCs/>
          <w:szCs w:val="21"/>
          <w:lang w:val="zh-CN"/>
        </w:rPr>
        <w:t>帧频</w:t>
      </w:r>
      <w:r w:rsidR="00CD3BF1" w:rsidRPr="008B3BA2">
        <w:rPr>
          <w:rFonts w:eastAsia="微软雅黑"/>
          <w:bCs/>
          <w:szCs w:val="21"/>
          <w:lang w:val="zh-CN"/>
        </w:rPr>
        <w:t>≥</w:t>
      </w:r>
      <w:r w:rsidR="00775AE2" w:rsidRPr="008B3BA2">
        <w:rPr>
          <w:rFonts w:eastAsia="微软雅黑"/>
          <w:bCs/>
          <w:szCs w:val="21"/>
          <w:lang w:val="zh-CN"/>
        </w:rPr>
        <w:t>5</w:t>
      </w:r>
      <w:r w:rsidR="00620904" w:rsidRPr="008B3BA2">
        <w:rPr>
          <w:rFonts w:eastAsia="微软雅黑"/>
          <w:bCs/>
          <w:szCs w:val="21"/>
          <w:lang w:val="zh-CN"/>
        </w:rPr>
        <w:t>5</w:t>
      </w:r>
      <w:r w:rsidR="00775AE2" w:rsidRPr="008B3BA2">
        <w:rPr>
          <w:rFonts w:eastAsia="微软雅黑"/>
          <w:bCs/>
          <w:szCs w:val="21"/>
          <w:lang w:val="zh-CN"/>
        </w:rPr>
        <w:t>帧</w:t>
      </w:r>
      <w:r w:rsidR="00775AE2" w:rsidRPr="008B3BA2">
        <w:rPr>
          <w:rFonts w:eastAsia="微软雅黑"/>
          <w:bCs/>
          <w:szCs w:val="21"/>
          <w:lang w:val="zh-CN"/>
        </w:rPr>
        <w:t>/</w:t>
      </w:r>
      <w:r w:rsidR="00775AE2" w:rsidRPr="008B3BA2">
        <w:rPr>
          <w:rFonts w:eastAsia="微软雅黑"/>
          <w:bCs/>
          <w:szCs w:val="21"/>
          <w:lang w:val="zh-CN"/>
        </w:rPr>
        <w:t>秒</w:t>
      </w:r>
      <w:r w:rsidR="00775AE2" w:rsidRPr="008B3BA2">
        <w:rPr>
          <w:rFonts w:eastAsia="微软雅黑"/>
          <w:bCs/>
          <w:szCs w:val="21"/>
          <w:lang w:val="zh-CN"/>
        </w:rPr>
        <w:t>(FPS) @512x512pixels</w:t>
      </w:r>
      <w:r w:rsidR="00775AE2" w:rsidRPr="008B3BA2">
        <w:rPr>
          <w:rFonts w:eastAsia="微软雅黑"/>
          <w:bCs/>
          <w:szCs w:val="21"/>
          <w:lang w:val="zh-CN"/>
        </w:rPr>
        <w:t>；</w:t>
      </w:r>
    </w:p>
    <w:p w14:paraId="4B69BF1F" w14:textId="116D4B1A" w:rsidR="00775AE2" w:rsidRPr="008B3BA2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8B3BA2">
        <w:rPr>
          <w:rFonts w:eastAsia="微软雅黑"/>
          <w:bCs/>
          <w:szCs w:val="21"/>
          <w:lang w:val="zh-CN"/>
        </w:rPr>
        <w:t>3.</w:t>
      </w:r>
      <w:r w:rsidR="00F131BC" w:rsidRPr="008B3BA2">
        <w:rPr>
          <w:rFonts w:eastAsia="微软雅黑"/>
          <w:bCs/>
          <w:szCs w:val="21"/>
          <w:lang w:val="zh-CN"/>
        </w:rPr>
        <w:t>1</w:t>
      </w:r>
      <w:r w:rsidR="00775AE2" w:rsidRPr="008B3BA2">
        <w:rPr>
          <w:rFonts w:eastAsia="微软雅黑"/>
          <w:bCs/>
          <w:szCs w:val="21"/>
          <w:lang w:val="zh-CN"/>
        </w:rPr>
        <w:t xml:space="preserve">.4  </w:t>
      </w:r>
      <w:r w:rsidR="00775AE2" w:rsidRPr="008B3BA2">
        <w:rPr>
          <w:rFonts w:eastAsia="微软雅黑"/>
          <w:bCs/>
          <w:szCs w:val="21"/>
          <w:lang w:val="zh-CN"/>
        </w:rPr>
        <w:t>传感器可冷至</w:t>
      </w:r>
      <w:r w:rsidR="00775AE2" w:rsidRPr="008B3BA2">
        <w:rPr>
          <w:rFonts w:eastAsia="微软雅黑"/>
          <w:bCs/>
          <w:szCs w:val="21"/>
          <w:lang w:val="zh-CN"/>
        </w:rPr>
        <w:t>≤ -</w:t>
      </w:r>
      <w:r w:rsidR="00620904" w:rsidRPr="008B3BA2">
        <w:rPr>
          <w:rFonts w:eastAsia="微软雅黑"/>
          <w:bCs/>
          <w:szCs w:val="21"/>
          <w:lang w:val="zh-CN"/>
        </w:rPr>
        <w:t>8</w:t>
      </w:r>
      <w:r w:rsidR="00775AE2" w:rsidRPr="008B3BA2">
        <w:rPr>
          <w:rFonts w:eastAsia="微软雅黑"/>
          <w:bCs/>
          <w:szCs w:val="21"/>
          <w:lang w:val="zh-CN"/>
        </w:rPr>
        <w:t>0℃</w:t>
      </w:r>
      <w:r w:rsidR="00775AE2" w:rsidRPr="008B3BA2">
        <w:rPr>
          <w:rFonts w:eastAsia="微软雅黑"/>
          <w:bCs/>
          <w:szCs w:val="21"/>
          <w:lang w:val="zh-CN"/>
        </w:rPr>
        <w:t>；</w:t>
      </w:r>
    </w:p>
    <w:p w14:paraId="32D5E240" w14:textId="660B6CA7" w:rsidR="00775AE2" w:rsidRPr="008B3BA2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8B3BA2">
        <w:rPr>
          <w:rFonts w:eastAsia="微软雅黑"/>
          <w:bCs/>
          <w:szCs w:val="21"/>
          <w:lang w:val="zh-CN"/>
        </w:rPr>
        <w:t>3.</w:t>
      </w:r>
      <w:r w:rsidR="00F131BC" w:rsidRPr="008B3BA2">
        <w:rPr>
          <w:rFonts w:eastAsia="微软雅黑"/>
          <w:bCs/>
          <w:szCs w:val="21"/>
          <w:lang w:val="zh-CN"/>
        </w:rPr>
        <w:t>1</w:t>
      </w:r>
      <w:r w:rsidR="00775AE2" w:rsidRPr="008B3BA2">
        <w:rPr>
          <w:rFonts w:eastAsia="微软雅黑"/>
          <w:bCs/>
          <w:szCs w:val="21"/>
          <w:lang w:val="zh-CN"/>
        </w:rPr>
        <w:t>.5  USB3.0</w:t>
      </w:r>
      <w:r w:rsidR="00775AE2" w:rsidRPr="008B3BA2">
        <w:rPr>
          <w:rFonts w:eastAsia="微软雅黑"/>
          <w:bCs/>
          <w:szCs w:val="21"/>
          <w:lang w:val="zh-CN"/>
        </w:rPr>
        <w:t>接口。</w:t>
      </w:r>
    </w:p>
    <w:p w14:paraId="5F542CC4" w14:textId="6310A3C1" w:rsidR="00F131BC" w:rsidRPr="008B3BA2" w:rsidRDefault="00F131BC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8B3BA2">
        <w:rPr>
          <w:rFonts w:eastAsia="微软雅黑"/>
          <w:bCs/>
          <w:szCs w:val="21"/>
          <w:lang w:val="zh-CN"/>
        </w:rPr>
        <w:t xml:space="preserve">3.2 </w:t>
      </w:r>
      <w:r w:rsidRPr="008B3BA2">
        <w:rPr>
          <w:rFonts w:eastAsia="微软雅黑"/>
          <w:bCs/>
          <w:szCs w:val="21"/>
          <w:lang w:val="zh-CN"/>
        </w:rPr>
        <w:t>物镜型压电陶瓷</w:t>
      </w:r>
      <w:r w:rsidRPr="008B3BA2">
        <w:rPr>
          <w:rFonts w:eastAsia="微软雅黑"/>
          <w:bCs/>
          <w:szCs w:val="21"/>
          <w:lang w:val="zh-CN"/>
        </w:rPr>
        <w:t>Z</w:t>
      </w:r>
      <w:r w:rsidRPr="008B3BA2">
        <w:rPr>
          <w:rFonts w:eastAsia="微软雅黑"/>
          <w:bCs/>
          <w:szCs w:val="21"/>
          <w:lang w:val="zh-CN"/>
        </w:rPr>
        <w:t>：行程</w:t>
      </w:r>
      <w:r w:rsidRPr="008B3BA2">
        <w:rPr>
          <w:rFonts w:eastAsia="微软雅黑"/>
          <w:bCs/>
          <w:szCs w:val="21"/>
          <w:lang w:val="zh-CN"/>
        </w:rPr>
        <w:t>400um</w:t>
      </w:r>
      <w:r w:rsidRPr="008B3BA2">
        <w:rPr>
          <w:rFonts w:eastAsia="微软雅黑"/>
          <w:bCs/>
          <w:szCs w:val="21"/>
          <w:lang w:val="zh-CN"/>
        </w:rPr>
        <w:t>，步进精度</w:t>
      </w:r>
      <w:r w:rsidRPr="008B3BA2">
        <w:rPr>
          <w:rFonts w:eastAsia="微软雅黑"/>
          <w:bCs/>
          <w:szCs w:val="21"/>
          <w:lang w:val="zh-CN"/>
        </w:rPr>
        <w:t>&lt;2nm,</w:t>
      </w:r>
      <w:r w:rsidRPr="008B3BA2">
        <w:rPr>
          <w:rFonts w:eastAsia="微软雅黑"/>
          <w:bCs/>
          <w:szCs w:val="21"/>
          <w:lang w:val="zh-CN"/>
        </w:rPr>
        <w:t>重复精度</w:t>
      </w:r>
      <w:r w:rsidRPr="008B3BA2">
        <w:rPr>
          <w:rFonts w:eastAsia="微软雅黑"/>
          <w:bCs/>
          <w:szCs w:val="21"/>
          <w:lang w:val="zh-CN"/>
        </w:rPr>
        <w:t>&lt;2nm</w:t>
      </w:r>
      <w:r w:rsidRPr="008B3BA2">
        <w:rPr>
          <w:rFonts w:eastAsia="微软雅黑"/>
          <w:bCs/>
          <w:szCs w:val="21"/>
          <w:lang w:val="zh-CN"/>
        </w:rPr>
        <w:t>；</w:t>
      </w:r>
    </w:p>
    <w:p w14:paraId="2F967311" w14:textId="5E66DBBF" w:rsidR="00FF5B55" w:rsidRPr="008B3BA2" w:rsidRDefault="00F131BC">
      <w:pPr>
        <w:autoSpaceDE w:val="0"/>
        <w:autoSpaceDN w:val="0"/>
        <w:adjustRightInd w:val="0"/>
        <w:spacing w:line="360" w:lineRule="auto"/>
        <w:ind w:left="314" w:hanging="314"/>
        <w:rPr>
          <w:rFonts w:eastAsia="微软雅黑"/>
          <w:b/>
          <w:bCs/>
          <w:szCs w:val="21"/>
        </w:rPr>
      </w:pPr>
      <w:r w:rsidRPr="008B3BA2">
        <w:rPr>
          <w:rFonts w:eastAsia="微软雅黑"/>
          <w:b/>
          <w:bCs/>
          <w:szCs w:val="21"/>
        </w:rPr>
        <w:t>4</w:t>
      </w:r>
      <w:r w:rsidR="00295C2B" w:rsidRPr="008B3BA2">
        <w:rPr>
          <w:rFonts w:eastAsia="微软雅黑"/>
          <w:b/>
          <w:bCs/>
          <w:szCs w:val="21"/>
          <w:lang w:val="zh-CN"/>
        </w:rPr>
        <w:t>、售后服务：</w:t>
      </w:r>
    </w:p>
    <w:p w14:paraId="39C9279F" w14:textId="14794BA7" w:rsidR="00FF5B55" w:rsidRPr="008B3BA2" w:rsidRDefault="00F131BC">
      <w:pPr>
        <w:autoSpaceDE w:val="0"/>
        <w:autoSpaceDN w:val="0"/>
        <w:adjustRightInd w:val="0"/>
        <w:spacing w:line="360" w:lineRule="auto"/>
        <w:ind w:left="418" w:hangingChars="199" w:hanging="418"/>
        <w:rPr>
          <w:rFonts w:eastAsia="微软雅黑"/>
          <w:szCs w:val="21"/>
        </w:rPr>
      </w:pPr>
      <w:r w:rsidRPr="008B3BA2">
        <w:rPr>
          <w:rFonts w:eastAsia="微软雅黑"/>
          <w:szCs w:val="21"/>
        </w:rPr>
        <w:t>4</w:t>
      </w:r>
      <w:r w:rsidR="00295C2B" w:rsidRPr="008B3BA2">
        <w:rPr>
          <w:rFonts w:eastAsia="微软雅黑"/>
          <w:szCs w:val="21"/>
        </w:rPr>
        <w:t xml:space="preserve">.1 </w:t>
      </w:r>
      <w:r w:rsidR="00295C2B" w:rsidRPr="008B3BA2">
        <w:rPr>
          <w:rFonts w:eastAsia="微软雅黑"/>
          <w:szCs w:val="21"/>
          <w:lang w:val="zh-CN"/>
        </w:rPr>
        <w:t>设备安装调试：仪器到货后，买方负责提供必要的实验室条件，卖方在接到买方通知的</w:t>
      </w:r>
      <w:r w:rsidR="00295C2B" w:rsidRPr="008B3BA2">
        <w:rPr>
          <w:rFonts w:eastAsia="微软雅黑"/>
          <w:szCs w:val="21"/>
        </w:rPr>
        <w:t>7</w:t>
      </w:r>
      <w:r w:rsidR="00295C2B" w:rsidRPr="008B3BA2">
        <w:rPr>
          <w:rFonts w:eastAsia="微软雅黑"/>
          <w:szCs w:val="21"/>
          <w:lang w:val="zh-CN"/>
        </w:rPr>
        <w:t>个工作日内派人前往负责该设备的安装、调试和操作培训，直至达到各项验收指标合格。</w:t>
      </w:r>
    </w:p>
    <w:p w14:paraId="7501DB38" w14:textId="57462E0C" w:rsidR="00FF5B55" w:rsidRPr="008B3BA2" w:rsidRDefault="00F131BC">
      <w:pPr>
        <w:autoSpaceDE w:val="0"/>
        <w:autoSpaceDN w:val="0"/>
        <w:adjustRightInd w:val="0"/>
        <w:spacing w:line="360" w:lineRule="auto"/>
        <w:ind w:left="418" w:hangingChars="199" w:hanging="418"/>
        <w:rPr>
          <w:rFonts w:eastAsia="微软雅黑"/>
          <w:szCs w:val="21"/>
          <w:lang w:val="zh-CN"/>
        </w:rPr>
      </w:pPr>
      <w:r w:rsidRPr="008B3BA2">
        <w:rPr>
          <w:rFonts w:eastAsia="微软雅黑"/>
          <w:szCs w:val="21"/>
        </w:rPr>
        <w:t>4</w:t>
      </w:r>
      <w:r w:rsidR="00295C2B" w:rsidRPr="008B3BA2">
        <w:rPr>
          <w:rFonts w:eastAsia="微软雅黑"/>
          <w:szCs w:val="21"/>
        </w:rPr>
        <w:t xml:space="preserve">.2 </w:t>
      </w:r>
      <w:r w:rsidR="00295C2B" w:rsidRPr="008B3BA2">
        <w:rPr>
          <w:rFonts w:eastAsia="微软雅黑"/>
          <w:szCs w:val="21"/>
          <w:lang w:val="zh-CN"/>
        </w:rPr>
        <w:t>技术培训：卖方负责派专业技术人员到买方所在地进行集中培训，使其能熟练掌握仪器的各项性能（包括硬件和软件）</w:t>
      </w:r>
      <w:r w:rsidRPr="008B3BA2">
        <w:rPr>
          <w:rFonts w:eastAsia="微软雅黑"/>
          <w:szCs w:val="21"/>
          <w:lang w:val="zh-CN"/>
        </w:rPr>
        <w:t>；</w:t>
      </w:r>
    </w:p>
    <w:p w14:paraId="6343F917" w14:textId="47F1F5F8" w:rsidR="00FF5B55" w:rsidRPr="008B3BA2" w:rsidRDefault="00F131BC">
      <w:pPr>
        <w:autoSpaceDE w:val="0"/>
        <w:autoSpaceDN w:val="0"/>
        <w:adjustRightInd w:val="0"/>
        <w:spacing w:line="360" w:lineRule="auto"/>
        <w:ind w:left="420" w:hangingChars="200" w:hanging="420"/>
        <w:rPr>
          <w:rFonts w:eastAsia="微软雅黑"/>
          <w:szCs w:val="21"/>
        </w:rPr>
      </w:pPr>
      <w:r w:rsidRPr="008B3BA2">
        <w:rPr>
          <w:rFonts w:eastAsia="微软雅黑"/>
          <w:szCs w:val="21"/>
        </w:rPr>
        <w:t>4</w:t>
      </w:r>
      <w:r w:rsidR="00295C2B" w:rsidRPr="008B3BA2">
        <w:rPr>
          <w:rFonts w:eastAsia="微软雅黑"/>
          <w:szCs w:val="21"/>
        </w:rPr>
        <w:t xml:space="preserve">.3 </w:t>
      </w:r>
      <w:r w:rsidR="00295C2B" w:rsidRPr="008B3BA2">
        <w:rPr>
          <w:rFonts w:eastAsia="微软雅黑"/>
          <w:szCs w:val="21"/>
          <w:lang w:val="zh-CN"/>
        </w:rPr>
        <w:t>保修期：质保期为</w:t>
      </w:r>
      <w:r w:rsidRPr="008B3BA2">
        <w:rPr>
          <w:rFonts w:eastAsia="微软雅黑"/>
          <w:szCs w:val="21"/>
        </w:rPr>
        <w:t>12</w:t>
      </w:r>
      <w:r w:rsidR="00295C2B" w:rsidRPr="008B3BA2">
        <w:rPr>
          <w:rFonts w:eastAsia="微软雅黑"/>
          <w:szCs w:val="21"/>
          <w:lang w:val="zh-CN"/>
        </w:rPr>
        <w:t>个月。质保期内发生任何设备损坏，所需要的维修费用（包括零部件费用、维修费用）均由卖方承担（</w:t>
      </w:r>
      <w:proofErr w:type="gramStart"/>
      <w:r w:rsidR="00295C2B" w:rsidRPr="008B3BA2">
        <w:rPr>
          <w:rFonts w:eastAsia="微软雅黑"/>
          <w:szCs w:val="21"/>
          <w:lang w:val="zh-CN"/>
        </w:rPr>
        <w:t>若人</w:t>
      </w:r>
      <w:proofErr w:type="gramEnd"/>
      <w:r w:rsidR="00295C2B" w:rsidRPr="008B3BA2">
        <w:rPr>
          <w:rFonts w:eastAsia="微软雅黑"/>
          <w:szCs w:val="21"/>
          <w:lang w:val="zh-CN"/>
        </w:rPr>
        <w:t>为操作不当造成的损坏，不在此例）；</w:t>
      </w:r>
    </w:p>
    <w:p w14:paraId="41B7CA09" w14:textId="55499851" w:rsidR="00FF5B55" w:rsidRPr="008B3BA2" w:rsidRDefault="00F131BC">
      <w:pPr>
        <w:autoSpaceDE w:val="0"/>
        <w:autoSpaceDN w:val="0"/>
        <w:adjustRightInd w:val="0"/>
        <w:spacing w:line="360" w:lineRule="auto"/>
        <w:ind w:left="420" w:hangingChars="200" w:hanging="420"/>
        <w:jc w:val="left"/>
        <w:rPr>
          <w:rFonts w:eastAsia="微软雅黑"/>
          <w:szCs w:val="21"/>
          <w:lang w:val="zh-CN"/>
        </w:rPr>
      </w:pPr>
      <w:r w:rsidRPr="008B3BA2">
        <w:rPr>
          <w:rFonts w:eastAsia="微软雅黑"/>
          <w:kern w:val="0"/>
          <w:szCs w:val="21"/>
        </w:rPr>
        <w:lastRenderedPageBreak/>
        <w:t>4.</w:t>
      </w:r>
      <w:r w:rsidR="00295C2B" w:rsidRPr="008B3BA2">
        <w:rPr>
          <w:rFonts w:eastAsia="微软雅黑"/>
          <w:kern w:val="0"/>
          <w:szCs w:val="21"/>
        </w:rPr>
        <w:t xml:space="preserve">4. </w:t>
      </w:r>
      <w:r w:rsidR="00295C2B" w:rsidRPr="008B3BA2">
        <w:rPr>
          <w:rFonts w:eastAsia="微软雅黑"/>
          <w:kern w:val="0"/>
          <w:szCs w:val="21"/>
          <w:lang w:val="zh-CN"/>
        </w:rPr>
        <w:t>仪器安装后三年内，在双方认可的时间，卖方对仪器进行每年一次的保养和调整，不收取任何维修方面的人工费用</w:t>
      </w:r>
      <w:r w:rsidR="00295C2B" w:rsidRPr="008B3BA2">
        <w:rPr>
          <w:rFonts w:eastAsia="微软雅黑"/>
          <w:kern w:val="0"/>
          <w:szCs w:val="21"/>
          <w:lang w:val="zh-CN"/>
        </w:rPr>
        <w:t>,</w:t>
      </w:r>
      <w:r w:rsidR="00295C2B" w:rsidRPr="008B3BA2">
        <w:rPr>
          <w:rFonts w:eastAsia="微软雅黑"/>
          <w:szCs w:val="21"/>
          <w:lang w:val="zh-CN"/>
        </w:rPr>
        <w:t>保修期满前</w:t>
      </w:r>
      <w:r w:rsidR="00295C2B" w:rsidRPr="008B3BA2">
        <w:rPr>
          <w:rFonts w:eastAsia="微软雅黑"/>
          <w:szCs w:val="21"/>
        </w:rPr>
        <w:t>1</w:t>
      </w:r>
      <w:r w:rsidR="00295C2B" w:rsidRPr="008B3BA2">
        <w:rPr>
          <w:rFonts w:eastAsia="微软雅黑"/>
          <w:szCs w:val="21"/>
          <w:lang w:val="zh-CN"/>
        </w:rPr>
        <w:t>个月内卖方应负责一次免费全面检查，并写出正式报告，如发现潜在问题，应负责排除。</w:t>
      </w:r>
    </w:p>
    <w:p w14:paraId="42CE9D93" w14:textId="5C2F4995" w:rsidR="00FF5B55" w:rsidRPr="008B3BA2" w:rsidRDefault="00F131BC">
      <w:pPr>
        <w:autoSpaceDE w:val="0"/>
        <w:autoSpaceDN w:val="0"/>
        <w:adjustRightInd w:val="0"/>
        <w:spacing w:line="360" w:lineRule="auto"/>
        <w:ind w:left="420" w:hangingChars="200" w:hanging="420"/>
        <w:jc w:val="left"/>
        <w:rPr>
          <w:rFonts w:eastAsia="微软雅黑"/>
          <w:kern w:val="0"/>
          <w:szCs w:val="21"/>
          <w:lang w:val="zh-CN"/>
        </w:rPr>
      </w:pPr>
      <w:r w:rsidRPr="008B3BA2">
        <w:rPr>
          <w:rFonts w:eastAsia="微软雅黑"/>
          <w:kern w:val="0"/>
          <w:szCs w:val="21"/>
        </w:rPr>
        <w:t>4</w:t>
      </w:r>
      <w:r w:rsidR="00295C2B" w:rsidRPr="008B3BA2">
        <w:rPr>
          <w:rFonts w:eastAsia="微软雅黑"/>
          <w:kern w:val="0"/>
          <w:szCs w:val="21"/>
        </w:rPr>
        <w:t>.5.</w:t>
      </w:r>
      <w:r w:rsidR="00295C2B" w:rsidRPr="008B3BA2">
        <w:rPr>
          <w:rFonts w:eastAsia="微软雅黑"/>
          <w:kern w:val="0"/>
          <w:szCs w:val="21"/>
        </w:rPr>
        <w:t>投标商承诺：</w:t>
      </w:r>
      <w:r w:rsidR="00295C2B" w:rsidRPr="008B3BA2">
        <w:rPr>
          <w:rFonts w:eastAsia="微软雅黑"/>
          <w:szCs w:val="21"/>
          <w:lang w:val="zh-CN"/>
        </w:rPr>
        <w:t>在安装验收后五年内，提供上门培训及维修非更换硬件服务免费，如机器发生故障，卖方承诺向买方提供优质快速有保障的维修服务，免收维修费，只收取零配件费用。</w:t>
      </w:r>
      <w:r w:rsidR="00295C2B" w:rsidRPr="008B3BA2">
        <w:rPr>
          <w:rFonts w:eastAsia="微软雅黑"/>
          <w:szCs w:val="21"/>
          <w:lang w:val="zh-CN"/>
        </w:rPr>
        <w:t xml:space="preserve"> </w:t>
      </w:r>
    </w:p>
    <w:p w14:paraId="0B7FF63C" w14:textId="5E494F80" w:rsidR="00FF5B55" w:rsidRPr="008B3BA2" w:rsidRDefault="00FF5B55">
      <w:pPr>
        <w:autoSpaceDE w:val="0"/>
        <w:autoSpaceDN w:val="0"/>
        <w:adjustRightInd w:val="0"/>
        <w:spacing w:line="360" w:lineRule="auto"/>
        <w:ind w:left="420" w:hangingChars="200" w:hanging="420"/>
        <w:rPr>
          <w:rFonts w:eastAsia="微软雅黑"/>
          <w:szCs w:val="21"/>
        </w:rPr>
      </w:pPr>
    </w:p>
    <w:sectPr w:rsidR="00FF5B55" w:rsidRPr="008B3BA2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98BA4" w14:textId="77777777" w:rsidR="00604FD5" w:rsidRDefault="00604FD5">
      <w:r>
        <w:separator/>
      </w:r>
    </w:p>
  </w:endnote>
  <w:endnote w:type="continuationSeparator" w:id="0">
    <w:p w14:paraId="063C5218" w14:textId="77777777" w:rsidR="00604FD5" w:rsidRDefault="0060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DBCB0" w14:textId="77777777" w:rsidR="00604FD5" w:rsidRDefault="00604FD5">
      <w:r>
        <w:separator/>
      </w:r>
    </w:p>
  </w:footnote>
  <w:footnote w:type="continuationSeparator" w:id="0">
    <w:p w14:paraId="5BE30DDA" w14:textId="77777777" w:rsidR="00604FD5" w:rsidRDefault="0060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5104" w14:textId="77777777" w:rsidR="00FF5B55" w:rsidRDefault="00FF5B5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318"/>
    <w:rsid w:val="00007C45"/>
    <w:rsid w:val="000222C8"/>
    <w:rsid w:val="00026502"/>
    <w:rsid w:val="00055498"/>
    <w:rsid w:val="00073288"/>
    <w:rsid w:val="00075C72"/>
    <w:rsid w:val="00080854"/>
    <w:rsid w:val="00094C2C"/>
    <w:rsid w:val="000A40EE"/>
    <w:rsid w:val="000A6063"/>
    <w:rsid w:val="000B42C3"/>
    <w:rsid w:val="000B56F9"/>
    <w:rsid w:val="000D34C1"/>
    <w:rsid w:val="000F44DC"/>
    <w:rsid w:val="000F7F3A"/>
    <w:rsid w:val="00104ABB"/>
    <w:rsid w:val="00117FE1"/>
    <w:rsid w:val="0013796C"/>
    <w:rsid w:val="00151B20"/>
    <w:rsid w:val="00172A27"/>
    <w:rsid w:val="00187E9B"/>
    <w:rsid w:val="001B018C"/>
    <w:rsid w:val="001E7CD1"/>
    <w:rsid w:val="002006D7"/>
    <w:rsid w:val="002027B0"/>
    <w:rsid w:val="00216B69"/>
    <w:rsid w:val="00217886"/>
    <w:rsid w:val="00226C5F"/>
    <w:rsid w:val="002432EC"/>
    <w:rsid w:val="00247BE0"/>
    <w:rsid w:val="002661EC"/>
    <w:rsid w:val="002753B4"/>
    <w:rsid w:val="00284B7B"/>
    <w:rsid w:val="00294E13"/>
    <w:rsid w:val="002952B2"/>
    <w:rsid w:val="00295C2B"/>
    <w:rsid w:val="00295E71"/>
    <w:rsid w:val="002B55FB"/>
    <w:rsid w:val="002F0566"/>
    <w:rsid w:val="002F0888"/>
    <w:rsid w:val="00337B81"/>
    <w:rsid w:val="003424F5"/>
    <w:rsid w:val="003667F8"/>
    <w:rsid w:val="003764C1"/>
    <w:rsid w:val="003778FA"/>
    <w:rsid w:val="003A599B"/>
    <w:rsid w:val="003B284C"/>
    <w:rsid w:val="003D05DB"/>
    <w:rsid w:val="003D4E1E"/>
    <w:rsid w:val="003E43CF"/>
    <w:rsid w:val="003E68E2"/>
    <w:rsid w:val="003F2337"/>
    <w:rsid w:val="00404A35"/>
    <w:rsid w:val="00415833"/>
    <w:rsid w:val="00424F1D"/>
    <w:rsid w:val="004348FF"/>
    <w:rsid w:val="00443ED1"/>
    <w:rsid w:val="00456B83"/>
    <w:rsid w:val="0049037C"/>
    <w:rsid w:val="004A3B37"/>
    <w:rsid w:val="004A4CA2"/>
    <w:rsid w:val="004B10FF"/>
    <w:rsid w:val="004D48B3"/>
    <w:rsid w:val="004D790A"/>
    <w:rsid w:val="004E38E9"/>
    <w:rsid w:val="004E5AE4"/>
    <w:rsid w:val="005076C4"/>
    <w:rsid w:val="00514457"/>
    <w:rsid w:val="00527CA6"/>
    <w:rsid w:val="00566478"/>
    <w:rsid w:val="00571B3B"/>
    <w:rsid w:val="005754C7"/>
    <w:rsid w:val="00575DFE"/>
    <w:rsid w:val="00575F09"/>
    <w:rsid w:val="00577869"/>
    <w:rsid w:val="005A2E94"/>
    <w:rsid w:val="005A5445"/>
    <w:rsid w:val="005C3264"/>
    <w:rsid w:val="005C41AF"/>
    <w:rsid w:val="005D45A7"/>
    <w:rsid w:val="005D4EE5"/>
    <w:rsid w:val="005D716A"/>
    <w:rsid w:val="0060349E"/>
    <w:rsid w:val="00604FD5"/>
    <w:rsid w:val="00606DAA"/>
    <w:rsid w:val="006119E7"/>
    <w:rsid w:val="00620904"/>
    <w:rsid w:val="006266B0"/>
    <w:rsid w:val="00631DCC"/>
    <w:rsid w:val="00634F59"/>
    <w:rsid w:val="0066736B"/>
    <w:rsid w:val="00681203"/>
    <w:rsid w:val="0068131E"/>
    <w:rsid w:val="00692A02"/>
    <w:rsid w:val="00696E16"/>
    <w:rsid w:val="006B302A"/>
    <w:rsid w:val="006B47B9"/>
    <w:rsid w:val="006B767D"/>
    <w:rsid w:val="006C2130"/>
    <w:rsid w:val="006D58ED"/>
    <w:rsid w:val="006F2C90"/>
    <w:rsid w:val="006F6B38"/>
    <w:rsid w:val="00707F1E"/>
    <w:rsid w:val="00720546"/>
    <w:rsid w:val="00720D4E"/>
    <w:rsid w:val="00721B5B"/>
    <w:rsid w:val="00750AE5"/>
    <w:rsid w:val="007534C3"/>
    <w:rsid w:val="00770A59"/>
    <w:rsid w:val="007718E9"/>
    <w:rsid w:val="00774B43"/>
    <w:rsid w:val="00775AE2"/>
    <w:rsid w:val="007777A7"/>
    <w:rsid w:val="00791B85"/>
    <w:rsid w:val="00797C5D"/>
    <w:rsid w:val="007A69BB"/>
    <w:rsid w:val="007C2062"/>
    <w:rsid w:val="007D0AC7"/>
    <w:rsid w:val="007E21E6"/>
    <w:rsid w:val="008007A9"/>
    <w:rsid w:val="008138E8"/>
    <w:rsid w:val="00814FED"/>
    <w:rsid w:val="00815220"/>
    <w:rsid w:val="0081552B"/>
    <w:rsid w:val="0083713A"/>
    <w:rsid w:val="008569F3"/>
    <w:rsid w:val="00866629"/>
    <w:rsid w:val="00871819"/>
    <w:rsid w:val="00881661"/>
    <w:rsid w:val="00884AC3"/>
    <w:rsid w:val="008917B0"/>
    <w:rsid w:val="008A2B02"/>
    <w:rsid w:val="008A5248"/>
    <w:rsid w:val="008B3BA2"/>
    <w:rsid w:val="008C3DF3"/>
    <w:rsid w:val="008D3385"/>
    <w:rsid w:val="008F239D"/>
    <w:rsid w:val="008F482B"/>
    <w:rsid w:val="008F50EA"/>
    <w:rsid w:val="00901925"/>
    <w:rsid w:val="00901A70"/>
    <w:rsid w:val="00904196"/>
    <w:rsid w:val="009140A3"/>
    <w:rsid w:val="009717CA"/>
    <w:rsid w:val="009726B1"/>
    <w:rsid w:val="00986A14"/>
    <w:rsid w:val="009935A4"/>
    <w:rsid w:val="0099371F"/>
    <w:rsid w:val="00994B5C"/>
    <w:rsid w:val="009A17A6"/>
    <w:rsid w:val="009A23D7"/>
    <w:rsid w:val="009C4493"/>
    <w:rsid w:val="009D056E"/>
    <w:rsid w:val="009F5211"/>
    <w:rsid w:val="009F670D"/>
    <w:rsid w:val="00A04A26"/>
    <w:rsid w:val="00A208AF"/>
    <w:rsid w:val="00A24D81"/>
    <w:rsid w:val="00A25124"/>
    <w:rsid w:val="00A64488"/>
    <w:rsid w:val="00A83471"/>
    <w:rsid w:val="00AA1424"/>
    <w:rsid w:val="00AA7573"/>
    <w:rsid w:val="00AB0B91"/>
    <w:rsid w:val="00AC0925"/>
    <w:rsid w:val="00AD08F4"/>
    <w:rsid w:val="00AF5C0F"/>
    <w:rsid w:val="00B046C3"/>
    <w:rsid w:val="00B11420"/>
    <w:rsid w:val="00B17744"/>
    <w:rsid w:val="00B27273"/>
    <w:rsid w:val="00B275CC"/>
    <w:rsid w:val="00B37A24"/>
    <w:rsid w:val="00B576E2"/>
    <w:rsid w:val="00B6174E"/>
    <w:rsid w:val="00BA3E45"/>
    <w:rsid w:val="00BD60DB"/>
    <w:rsid w:val="00BE47A1"/>
    <w:rsid w:val="00BE6C85"/>
    <w:rsid w:val="00C21094"/>
    <w:rsid w:val="00C33304"/>
    <w:rsid w:val="00C417DA"/>
    <w:rsid w:val="00C44413"/>
    <w:rsid w:val="00C50A7A"/>
    <w:rsid w:val="00C54ACE"/>
    <w:rsid w:val="00C57758"/>
    <w:rsid w:val="00C62C18"/>
    <w:rsid w:val="00C724B3"/>
    <w:rsid w:val="00C810AD"/>
    <w:rsid w:val="00C8660A"/>
    <w:rsid w:val="00C96F8F"/>
    <w:rsid w:val="00CA5029"/>
    <w:rsid w:val="00CA7BB7"/>
    <w:rsid w:val="00CB705E"/>
    <w:rsid w:val="00CC59DC"/>
    <w:rsid w:val="00CD00A2"/>
    <w:rsid w:val="00CD3BF1"/>
    <w:rsid w:val="00CF1CC2"/>
    <w:rsid w:val="00D13F98"/>
    <w:rsid w:val="00D22CA4"/>
    <w:rsid w:val="00D265A5"/>
    <w:rsid w:val="00D30DA0"/>
    <w:rsid w:val="00D40990"/>
    <w:rsid w:val="00D42336"/>
    <w:rsid w:val="00D53192"/>
    <w:rsid w:val="00D5481C"/>
    <w:rsid w:val="00D60727"/>
    <w:rsid w:val="00D6794F"/>
    <w:rsid w:val="00D67B65"/>
    <w:rsid w:val="00D75865"/>
    <w:rsid w:val="00D8385F"/>
    <w:rsid w:val="00DC4959"/>
    <w:rsid w:val="00DC743F"/>
    <w:rsid w:val="00DD520C"/>
    <w:rsid w:val="00DD7F94"/>
    <w:rsid w:val="00E001D8"/>
    <w:rsid w:val="00E1554D"/>
    <w:rsid w:val="00E3113C"/>
    <w:rsid w:val="00E34082"/>
    <w:rsid w:val="00E347CA"/>
    <w:rsid w:val="00E63CCF"/>
    <w:rsid w:val="00E7732B"/>
    <w:rsid w:val="00E92D36"/>
    <w:rsid w:val="00E9481C"/>
    <w:rsid w:val="00E979A4"/>
    <w:rsid w:val="00EA2366"/>
    <w:rsid w:val="00EA4205"/>
    <w:rsid w:val="00EC468D"/>
    <w:rsid w:val="00EC6040"/>
    <w:rsid w:val="00ED309D"/>
    <w:rsid w:val="00EF2721"/>
    <w:rsid w:val="00F01620"/>
    <w:rsid w:val="00F131BC"/>
    <w:rsid w:val="00F24C2A"/>
    <w:rsid w:val="00F3521F"/>
    <w:rsid w:val="00F62498"/>
    <w:rsid w:val="00F6471C"/>
    <w:rsid w:val="00FA3328"/>
    <w:rsid w:val="00FB6D68"/>
    <w:rsid w:val="00FC4395"/>
    <w:rsid w:val="00FD04B9"/>
    <w:rsid w:val="00FD1744"/>
    <w:rsid w:val="00FF04EC"/>
    <w:rsid w:val="00FF5B55"/>
    <w:rsid w:val="055A075C"/>
    <w:rsid w:val="17405197"/>
    <w:rsid w:val="17D3778B"/>
    <w:rsid w:val="1A6A05EB"/>
    <w:rsid w:val="1BE26A62"/>
    <w:rsid w:val="1E7F05E0"/>
    <w:rsid w:val="1F837A74"/>
    <w:rsid w:val="201858F6"/>
    <w:rsid w:val="27B93865"/>
    <w:rsid w:val="2A860906"/>
    <w:rsid w:val="2A8813F4"/>
    <w:rsid w:val="2B3C6B96"/>
    <w:rsid w:val="2C345B2C"/>
    <w:rsid w:val="2DB03A53"/>
    <w:rsid w:val="2EA40C10"/>
    <w:rsid w:val="329E4657"/>
    <w:rsid w:val="32E761AD"/>
    <w:rsid w:val="36E62775"/>
    <w:rsid w:val="3FFE22AC"/>
    <w:rsid w:val="40C071BD"/>
    <w:rsid w:val="44FB459C"/>
    <w:rsid w:val="45F74017"/>
    <w:rsid w:val="462E0405"/>
    <w:rsid w:val="46DB635A"/>
    <w:rsid w:val="4DD45544"/>
    <w:rsid w:val="4DF61F78"/>
    <w:rsid w:val="4F7524D5"/>
    <w:rsid w:val="508316F3"/>
    <w:rsid w:val="56576E76"/>
    <w:rsid w:val="5E545532"/>
    <w:rsid w:val="60785446"/>
    <w:rsid w:val="65F77BFD"/>
    <w:rsid w:val="68BA6B02"/>
    <w:rsid w:val="6A810C17"/>
    <w:rsid w:val="6D5E1176"/>
    <w:rsid w:val="6E7B7008"/>
    <w:rsid w:val="6EAF3686"/>
    <w:rsid w:val="6F977222"/>
    <w:rsid w:val="70A6011B"/>
    <w:rsid w:val="75063A29"/>
    <w:rsid w:val="75420E9E"/>
    <w:rsid w:val="79F70523"/>
    <w:rsid w:val="7A7539C7"/>
    <w:rsid w:val="7C4B1111"/>
    <w:rsid w:val="7ED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9C202"/>
  <w15:docId w15:val="{FE20809D-1B52-48D2-9C5F-2D24CBC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nhideWhenUsed/>
    <w:rPr>
      <w:color w:val="0000FF" w:themeColor="hyperlink"/>
      <w:u w:val="single"/>
    </w:rPr>
  </w:style>
  <w:style w:type="character" w:customStyle="1" w:styleId="def">
    <w:name w:val="def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0">
    <w:name w:val="A5"/>
    <w:qFormat/>
    <w:rPr>
      <w:rFonts w:cs="HelveticaNeueLT Std"/>
      <w:color w:val="004B6C"/>
      <w:sz w:val="30"/>
      <w:szCs w:val="30"/>
    </w:rPr>
  </w:style>
  <w:style w:type="character" w:customStyle="1" w:styleId="apple-style-span">
    <w:name w:val="apple-style-span"/>
    <w:basedOn w:val="a0"/>
    <w:qFormat/>
  </w:style>
  <w:style w:type="paragraph" w:customStyle="1" w:styleId="Pa5">
    <w:name w:val="Pa5"/>
    <w:basedOn w:val="a"/>
    <w:next w:val="a"/>
    <w:qFormat/>
    <w:pPr>
      <w:autoSpaceDE w:val="0"/>
      <w:autoSpaceDN w:val="0"/>
      <w:adjustRightInd w:val="0"/>
      <w:spacing w:line="141" w:lineRule="atLeast"/>
      <w:jc w:val="left"/>
    </w:pPr>
    <w:rPr>
      <w:rFonts w:ascii="HelveticaNeueLT Std" w:eastAsia="HelveticaNeueLT Std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128</Words>
  <Characters>732</Characters>
  <Application>Microsoft Office Word</Application>
  <DocSecurity>0</DocSecurity>
  <Lines>6</Lines>
  <Paragraphs>1</Paragraphs>
  <ScaleCrop>false</ScaleCrop>
  <Company>csbio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设备名称：活细胞高速激光共聚焦显微镜</dc:title>
  <dc:creator>Bob</dc:creator>
  <cp:lastModifiedBy>NTKO</cp:lastModifiedBy>
  <cp:revision>153</cp:revision>
  <dcterms:created xsi:type="dcterms:W3CDTF">2018-01-10T10:42:00Z</dcterms:created>
  <dcterms:modified xsi:type="dcterms:W3CDTF">2021-11-05T07:14:00Z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