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A2" w:rsidRPr="005A560D" w:rsidRDefault="009C4282">
      <w:pPr>
        <w:rPr>
          <w:sz w:val="32"/>
          <w:szCs w:val="32"/>
        </w:rPr>
      </w:pPr>
      <w:r w:rsidRPr="005A560D">
        <w:rPr>
          <w:rFonts w:hint="eastAsia"/>
          <w:sz w:val="32"/>
          <w:szCs w:val="32"/>
        </w:rPr>
        <w:t>激光器</w:t>
      </w:r>
      <w:r w:rsidRPr="005A560D">
        <w:rPr>
          <w:sz w:val="32"/>
          <w:szCs w:val="32"/>
        </w:rPr>
        <w:t>参数要求</w:t>
      </w:r>
    </w:p>
    <w:p w:rsidR="009C4282" w:rsidRDefault="009C4282" w:rsidP="009C4282">
      <w:pPr>
        <w:pStyle w:val="a5"/>
        <w:numPr>
          <w:ilvl w:val="0"/>
          <w:numId w:val="1"/>
        </w:numPr>
      </w:pPr>
      <w:r>
        <w:rPr>
          <w:rFonts w:hint="eastAsia"/>
        </w:rPr>
        <w:t>氩离子气体</w:t>
      </w:r>
      <w:r>
        <w:t>激光器</w:t>
      </w:r>
    </w:p>
    <w:p w:rsidR="009C4282" w:rsidRDefault="009C4282" w:rsidP="009C4282">
      <w:pPr>
        <w:pStyle w:val="a5"/>
        <w:numPr>
          <w:ilvl w:val="1"/>
          <w:numId w:val="2"/>
        </w:numPr>
      </w:pPr>
      <w:r>
        <w:rPr>
          <w:rFonts w:hint="eastAsia"/>
        </w:rPr>
        <w:t>可</w:t>
      </w:r>
      <w:r>
        <w:t>应用于</w:t>
      </w:r>
      <w:r>
        <w:rPr>
          <w:rFonts w:hint="eastAsia"/>
        </w:rPr>
        <w:t>L</w:t>
      </w:r>
      <w:r>
        <w:t>eica TCS SP5II</w:t>
      </w:r>
      <w:r>
        <w:rPr>
          <w:rFonts w:hint="eastAsia"/>
        </w:rPr>
        <w:t>激光共聚焦</w:t>
      </w:r>
      <w:r w:rsidR="005A560D">
        <w:rPr>
          <w:rFonts w:hint="eastAsia"/>
        </w:rPr>
        <w:t>上</w:t>
      </w:r>
      <w:r w:rsidR="005A560D">
        <w:t>。</w:t>
      </w:r>
    </w:p>
    <w:p w:rsidR="009C4282" w:rsidRDefault="009C4282" w:rsidP="009C4282">
      <w:pPr>
        <w:pStyle w:val="a5"/>
        <w:numPr>
          <w:ilvl w:val="1"/>
          <w:numId w:val="2"/>
        </w:numPr>
      </w:pPr>
      <w:r>
        <w:rPr>
          <w:rFonts w:hint="eastAsia"/>
        </w:rPr>
        <w:t>配合</w:t>
      </w:r>
      <w:r>
        <w:rPr>
          <w:rFonts w:hint="eastAsia"/>
        </w:rPr>
        <w:t>SP5II</w:t>
      </w:r>
      <w:r>
        <w:rPr>
          <w:rFonts w:hint="eastAsia"/>
        </w:rPr>
        <w:t>内置</w:t>
      </w:r>
      <w:r>
        <w:rPr>
          <w:rFonts w:hint="eastAsia"/>
        </w:rPr>
        <w:t>AOTF</w:t>
      </w:r>
      <w:r>
        <w:rPr>
          <w:rFonts w:hint="eastAsia"/>
        </w:rPr>
        <w:t>可</w:t>
      </w:r>
      <w:r>
        <w:t>提供</w:t>
      </w:r>
      <w:r>
        <w:rPr>
          <w:rFonts w:hint="eastAsia"/>
        </w:rPr>
        <w:t>458</w:t>
      </w:r>
      <w:r>
        <w:t xml:space="preserve">nm,476nm,488nm,514nm </w:t>
      </w:r>
      <w:r>
        <w:rPr>
          <w:rFonts w:hint="eastAsia"/>
        </w:rPr>
        <w:t>波长</w:t>
      </w:r>
    </w:p>
    <w:p w:rsidR="009C4282" w:rsidRDefault="009C4282" w:rsidP="009C4282">
      <w:pPr>
        <w:pStyle w:val="a5"/>
        <w:numPr>
          <w:ilvl w:val="1"/>
          <w:numId w:val="2"/>
        </w:numPr>
      </w:pPr>
      <w:r>
        <w:rPr>
          <w:rFonts w:hint="eastAsia"/>
        </w:rPr>
        <w:t>激光器输出</w:t>
      </w:r>
      <w:r>
        <w:t>总功率</w:t>
      </w:r>
      <w:r>
        <w:rPr>
          <w:rFonts w:hint="eastAsia"/>
        </w:rPr>
        <w:t>在</w:t>
      </w:r>
      <w:r>
        <w:rPr>
          <w:rFonts w:hint="eastAsia"/>
        </w:rPr>
        <w:t>4</w:t>
      </w:r>
      <w:r>
        <w:t>0mW</w:t>
      </w:r>
      <w:r>
        <w:rPr>
          <w:rFonts w:hint="eastAsia"/>
        </w:rPr>
        <w:t>以上</w:t>
      </w:r>
    </w:p>
    <w:p w:rsidR="009C4282" w:rsidRDefault="009C4282" w:rsidP="009C4282">
      <w:pPr>
        <w:pStyle w:val="a5"/>
        <w:numPr>
          <w:ilvl w:val="1"/>
          <w:numId w:val="2"/>
        </w:numPr>
      </w:pPr>
      <w:r>
        <w:rPr>
          <w:rFonts w:hint="eastAsia"/>
        </w:rPr>
        <w:t>激光器需</w:t>
      </w:r>
      <w:r>
        <w:t>提供独立电源，并配备散热装置</w:t>
      </w:r>
    </w:p>
    <w:p w:rsidR="009C4282" w:rsidRDefault="009C4282" w:rsidP="009C4282">
      <w:pPr>
        <w:pStyle w:val="a5"/>
        <w:ind w:left="792"/>
      </w:pPr>
    </w:p>
    <w:p w:rsidR="009C4282" w:rsidRDefault="009C4282" w:rsidP="009C4282">
      <w:pPr>
        <w:pStyle w:val="a5"/>
        <w:numPr>
          <w:ilvl w:val="0"/>
          <w:numId w:val="1"/>
        </w:numPr>
      </w:pPr>
      <w:r>
        <w:rPr>
          <w:rFonts w:hint="eastAsia"/>
        </w:rPr>
        <w:t>固体</w:t>
      </w:r>
      <w:r>
        <w:t>激光器</w:t>
      </w:r>
    </w:p>
    <w:p w:rsidR="005A560D" w:rsidRDefault="005A560D" w:rsidP="009C4282">
      <w:pPr>
        <w:pStyle w:val="a5"/>
        <w:numPr>
          <w:ilvl w:val="1"/>
          <w:numId w:val="1"/>
        </w:numPr>
      </w:pPr>
      <w:r>
        <w:rPr>
          <w:rFonts w:hint="eastAsia"/>
        </w:rPr>
        <w:t>激光器</w:t>
      </w:r>
      <w:r>
        <w:t>可应用于</w:t>
      </w:r>
      <w:r>
        <w:rPr>
          <w:rFonts w:hint="eastAsia"/>
        </w:rPr>
        <w:t>LEICA TCS SPE</w:t>
      </w:r>
      <w:r>
        <w:rPr>
          <w:rFonts w:hint="eastAsia"/>
        </w:rPr>
        <w:t>激光</w:t>
      </w:r>
      <w:r>
        <w:t>共聚焦上</w:t>
      </w:r>
    </w:p>
    <w:p w:rsidR="009C4282" w:rsidRDefault="009C4282" w:rsidP="009C4282">
      <w:pPr>
        <w:pStyle w:val="a5"/>
        <w:numPr>
          <w:ilvl w:val="1"/>
          <w:numId w:val="1"/>
        </w:numPr>
      </w:pPr>
      <w:r>
        <w:rPr>
          <w:rFonts w:hint="eastAsia"/>
        </w:rPr>
        <w:t>激光器</w:t>
      </w:r>
      <w:r>
        <w:t>类型为</w:t>
      </w:r>
      <w:r w:rsidRPr="009C4282">
        <w:rPr>
          <w:rFonts w:hint="eastAsia"/>
        </w:rPr>
        <w:t>光泵浦半导体激光器</w:t>
      </w:r>
      <w:r w:rsidR="005A560D">
        <w:rPr>
          <w:rFonts w:hint="eastAsia"/>
        </w:rPr>
        <w:t>（</w:t>
      </w:r>
      <w:r w:rsidR="005A560D">
        <w:rPr>
          <w:rFonts w:hint="eastAsia"/>
        </w:rPr>
        <w:t>OPSL</w:t>
      </w:r>
      <w:r w:rsidR="005A560D">
        <w:t>）</w:t>
      </w:r>
    </w:p>
    <w:p w:rsidR="005A560D" w:rsidRDefault="005A560D" w:rsidP="009C4282">
      <w:pPr>
        <w:pStyle w:val="a5"/>
        <w:numPr>
          <w:ilvl w:val="1"/>
          <w:numId w:val="1"/>
        </w:numPr>
      </w:pPr>
      <w:r>
        <w:rPr>
          <w:rFonts w:hint="eastAsia"/>
        </w:rPr>
        <w:t>激光器</w:t>
      </w:r>
      <w:r>
        <w:t>波长为</w:t>
      </w:r>
      <w:r>
        <w:rPr>
          <w:rFonts w:hint="eastAsia"/>
        </w:rPr>
        <w:t>488</w:t>
      </w:r>
      <w:r>
        <w:t>nm</w:t>
      </w:r>
    </w:p>
    <w:p w:rsidR="005A560D" w:rsidRDefault="005A560D" w:rsidP="009C4282">
      <w:pPr>
        <w:pStyle w:val="a5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激光器</w:t>
      </w:r>
      <w:r>
        <w:t>输出功率</w:t>
      </w:r>
      <w:r>
        <w:t>≥10m</w:t>
      </w:r>
      <w:r>
        <w:rPr>
          <w:rFonts w:hint="eastAsia"/>
        </w:rPr>
        <w:t>W</w:t>
      </w:r>
      <w:bookmarkStart w:id="0" w:name="_GoBack"/>
      <w:bookmarkEnd w:id="0"/>
    </w:p>
    <w:p w:rsidR="005A560D" w:rsidRDefault="005A560D" w:rsidP="005A560D"/>
    <w:p w:rsidR="005A560D" w:rsidRDefault="005A560D" w:rsidP="005A560D">
      <w:pPr>
        <w:pStyle w:val="a5"/>
        <w:numPr>
          <w:ilvl w:val="0"/>
          <w:numId w:val="1"/>
        </w:numPr>
      </w:pPr>
      <w:r>
        <w:rPr>
          <w:rFonts w:hint="eastAsia"/>
        </w:rPr>
        <w:t>以上</w:t>
      </w:r>
      <w:r>
        <w:t>激光器</w:t>
      </w:r>
      <w:r>
        <w:rPr>
          <w:rFonts w:hint="eastAsia"/>
        </w:rPr>
        <w:t>质保期为</w:t>
      </w:r>
      <w:r>
        <w:t>自安装验收之日起一年。</w:t>
      </w:r>
    </w:p>
    <w:p w:rsidR="005A560D" w:rsidRDefault="005A560D" w:rsidP="005A560D">
      <w:pPr>
        <w:pStyle w:val="a5"/>
        <w:numPr>
          <w:ilvl w:val="0"/>
          <w:numId w:val="1"/>
        </w:numPr>
      </w:pPr>
      <w:r>
        <w:rPr>
          <w:rFonts w:hint="eastAsia"/>
        </w:rPr>
        <w:t>质保期内</w:t>
      </w:r>
      <w:r>
        <w:t>，</w:t>
      </w:r>
      <w:r>
        <w:rPr>
          <w:rFonts w:hint="eastAsia"/>
        </w:rPr>
        <w:t>凡</w:t>
      </w:r>
      <w:r>
        <w:t>激光器出现故障，供应商应无偿提供维修服务。</w:t>
      </w:r>
    </w:p>
    <w:p w:rsidR="005A560D" w:rsidRDefault="005A560D" w:rsidP="005A560D">
      <w:pPr>
        <w:pStyle w:val="a5"/>
        <w:numPr>
          <w:ilvl w:val="0"/>
          <w:numId w:val="1"/>
        </w:numPr>
      </w:pPr>
      <w:r>
        <w:rPr>
          <w:rFonts w:hint="eastAsia"/>
        </w:rPr>
        <w:t>供应商</w:t>
      </w:r>
      <w:r>
        <w:t>需</w:t>
      </w:r>
      <w:r>
        <w:rPr>
          <w:rFonts w:hint="eastAsia"/>
        </w:rPr>
        <w:t>负责</w:t>
      </w:r>
      <w:r>
        <w:t>产品的安装</w:t>
      </w:r>
      <w:r>
        <w:rPr>
          <w:rFonts w:hint="eastAsia"/>
        </w:rPr>
        <w:t>、</w:t>
      </w:r>
      <w:r>
        <w:t>调试及配合验收。</w:t>
      </w:r>
    </w:p>
    <w:p w:rsidR="005A560D" w:rsidRDefault="005A560D" w:rsidP="005A560D">
      <w:pPr>
        <w:pStyle w:val="a5"/>
        <w:numPr>
          <w:ilvl w:val="0"/>
          <w:numId w:val="1"/>
        </w:numPr>
      </w:pPr>
      <w:r>
        <w:rPr>
          <w:rFonts w:hint="eastAsia"/>
        </w:rPr>
        <w:t>所</w:t>
      </w:r>
      <w:r>
        <w:t>供应产品，必须为全新产品，不得为样机或返修产品。</w:t>
      </w:r>
    </w:p>
    <w:p w:rsidR="005A560D" w:rsidRPr="005A560D" w:rsidRDefault="005A560D" w:rsidP="005A560D">
      <w:pPr>
        <w:rPr>
          <w:rFonts w:hint="eastAsia"/>
        </w:rPr>
      </w:pPr>
    </w:p>
    <w:sectPr w:rsidR="005A560D" w:rsidRPr="005A56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C7" w:rsidRDefault="002D6AC7" w:rsidP="009C4282">
      <w:pPr>
        <w:spacing w:after="0" w:line="240" w:lineRule="auto"/>
      </w:pPr>
      <w:r>
        <w:separator/>
      </w:r>
    </w:p>
  </w:endnote>
  <w:endnote w:type="continuationSeparator" w:id="0">
    <w:p w:rsidR="002D6AC7" w:rsidRDefault="002D6AC7" w:rsidP="009C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C7" w:rsidRDefault="002D6AC7" w:rsidP="009C4282">
      <w:pPr>
        <w:spacing w:after="0" w:line="240" w:lineRule="auto"/>
      </w:pPr>
      <w:r>
        <w:separator/>
      </w:r>
    </w:p>
  </w:footnote>
  <w:footnote w:type="continuationSeparator" w:id="0">
    <w:p w:rsidR="002D6AC7" w:rsidRDefault="002D6AC7" w:rsidP="009C4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63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BB0C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0A"/>
    <w:rsid w:val="00016D2D"/>
    <w:rsid w:val="0002481E"/>
    <w:rsid w:val="00027475"/>
    <w:rsid w:val="00041AA5"/>
    <w:rsid w:val="00041CEE"/>
    <w:rsid w:val="00071E19"/>
    <w:rsid w:val="0007322F"/>
    <w:rsid w:val="00083411"/>
    <w:rsid w:val="0009363F"/>
    <w:rsid w:val="000941A2"/>
    <w:rsid w:val="000B67DD"/>
    <w:rsid w:val="000F34F5"/>
    <w:rsid w:val="000F5293"/>
    <w:rsid w:val="000F53E4"/>
    <w:rsid w:val="000F73CE"/>
    <w:rsid w:val="0010011F"/>
    <w:rsid w:val="00143048"/>
    <w:rsid w:val="00146666"/>
    <w:rsid w:val="00150B14"/>
    <w:rsid w:val="00153264"/>
    <w:rsid w:val="00163260"/>
    <w:rsid w:val="00164CEC"/>
    <w:rsid w:val="001730B4"/>
    <w:rsid w:val="00173AF3"/>
    <w:rsid w:val="00193B8D"/>
    <w:rsid w:val="001C5F2D"/>
    <w:rsid w:val="001D328B"/>
    <w:rsid w:val="001D3F27"/>
    <w:rsid w:val="001E124C"/>
    <w:rsid w:val="001F4BED"/>
    <w:rsid w:val="001F6619"/>
    <w:rsid w:val="00204934"/>
    <w:rsid w:val="00212627"/>
    <w:rsid w:val="00216674"/>
    <w:rsid w:val="002245FA"/>
    <w:rsid w:val="00231299"/>
    <w:rsid w:val="002323CC"/>
    <w:rsid w:val="00234081"/>
    <w:rsid w:val="00236542"/>
    <w:rsid w:val="002424FA"/>
    <w:rsid w:val="0024607E"/>
    <w:rsid w:val="0026120E"/>
    <w:rsid w:val="002909AE"/>
    <w:rsid w:val="00290A1A"/>
    <w:rsid w:val="00294699"/>
    <w:rsid w:val="002A073A"/>
    <w:rsid w:val="002B1CFF"/>
    <w:rsid w:val="002C3B63"/>
    <w:rsid w:val="002D6AC7"/>
    <w:rsid w:val="002E477A"/>
    <w:rsid w:val="002F0045"/>
    <w:rsid w:val="002F3723"/>
    <w:rsid w:val="002F3881"/>
    <w:rsid w:val="002F4C55"/>
    <w:rsid w:val="002F76CC"/>
    <w:rsid w:val="002F796B"/>
    <w:rsid w:val="00301B10"/>
    <w:rsid w:val="0031251F"/>
    <w:rsid w:val="003203D4"/>
    <w:rsid w:val="003206AD"/>
    <w:rsid w:val="003230DF"/>
    <w:rsid w:val="00340F03"/>
    <w:rsid w:val="00343967"/>
    <w:rsid w:val="00346A22"/>
    <w:rsid w:val="003531F6"/>
    <w:rsid w:val="0035328C"/>
    <w:rsid w:val="003573C2"/>
    <w:rsid w:val="00375729"/>
    <w:rsid w:val="00380AE6"/>
    <w:rsid w:val="00381524"/>
    <w:rsid w:val="00385231"/>
    <w:rsid w:val="0039232F"/>
    <w:rsid w:val="003A03D8"/>
    <w:rsid w:val="003A586F"/>
    <w:rsid w:val="003C0B50"/>
    <w:rsid w:val="003C3EA1"/>
    <w:rsid w:val="003D2DD6"/>
    <w:rsid w:val="003D4C4C"/>
    <w:rsid w:val="003E45F2"/>
    <w:rsid w:val="003F0BBF"/>
    <w:rsid w:val="003F1816"/>
    <w:rsid w:val="00400B4A"/>
    <w:rsid w:val="00414F3F"/>
    <w:rsid w:val="004212FD"/>
    <w:rsid w:val="004345DA"/>
    <w:rsid w:val="00441737"/>
    <w:rsid w:val="00447D50"/>
    <w:rsid w:val="00447DE4"/>
    <w:rsid w:val="004626C6"/>
    <w:rsid w:val="00480309"/>
    <w:rsid w:val="0049370B"/>
    <w:rsid w:val="00497484"/>
    <w:rsid w:val="004B05F1"/>
    <w:rsid w:val="004C1334"/>
    <w:rsid w:val="004C1FC9"/>
    <w:rsid w:val="004D30A7"/>
    <w:rsid w:val="004D3529"/>
    <w:rsid w:val="004D6EA9"/>
    <w:rsid w:val="004E0A6B"/>
    <w:rsid w:val="004E62F0"/>
    <w:rsid w:val="004F00B7"/>
    <w:rsid w:val="004F74E6"/>
    <w:rsid w:val="0051241C"/>
    <w:rsid w:val="00514264"/>
    <w:rsid w:val="00526611"/>
    <w:rsid w:val="0053208D"/>
    <w:rsid w:val="005330DC"/>
    <w:rsid w:val="00540C48"/>
    <w:rsid w:val="005511E6"/>
    <w:rsid w:val="00564039"/>
    <w:rsid w:val="005677D1"/>
    <w:rsid w:val="00580C13"/>
    <w:rsid w:val="00591F5B"/>
    <w:rsid w:val="00596426"/>
    <w:rsid w:val="005A560D"/>
    <w:rsid w:val="005B6080"/>
    <w:rsid w:val="005C595E"/>
    <w:rsid w:val="005C61C7"/>
    <w:rsid w:val="005D21DE"/>
    <w:rsid w:val="005D4322"/>
    <w:rsid w:val="005D6046"/>
    <w:rsid w:val="005E2A7E"/>
    <w:rsid w:val="005E6D65"/>
    <w:rsid w:val="005F1ACF"/>
    <w:rsid w:val="00602D5B"/>
    <w:rsid w:val="0061499C"/>
    <w:rsid w:val="006221BF"/>
    <w:rsid w:val="00631078"/>
    <w:rsid w:val="00645843"/>
    <w:rsid w:val="0065388F"/>
    <w:rsid w:val="00655B28"/>
    <w:rsid w:val="00673903"/>
    <w:rsid w:val="00695130"/>
    <w:rsid w:val="006A0F27"/>
    <w:rsid w:val="006A722F"/>
    <w:rsid w:val="006B15C1"/>
    <w:rsid w:val="006C1B1F"/>
    <w:rsid w:val="006C67A8"/>
    <w:rsid w:val="006D0542"/>
    <w:rsid w:val="006E007F"/>
    <w:rsid w:val="006F18E7"/>
    <w:rsid w:val="006F1E5C"/>
    <w:rsid w:val="0071177E"/>
    <w:rsid w:val="00711EB3"/>
    <w:rsid w:val="007203ED"/>
    <w:rsid w:val="00723D2D"/>
    <w:rsid w:val="00724347"/>
    <w:rsid w:val="00731069"/>
    <w:rsid w:val="00740DF8"/>
    <w:rsid w:val="00742EF6"/>
    <w:rsid w:val="00746A2C"/>
    <w:rsid w:val="0075455E"/>
    <w:rsid w:val="007830D6"/>
    <w:rsid w:val="00784BB3"/>
    <w:rsid w:val="0079739D"/>
    <w:rsid w:val="007974B2"/>
    <w:rsid w:val="007B42BE"/>
    <w:rsid w:val="007C4262"/>
    <w:rsid w:val="007D03B3"/>
    <w:rsid w:val="007E243F"/>
    <w:rsid w:val="007F0B94"/>
    <w:rsid w:val="007F3323"/>
    <w:rsid w:val="007F44C0"/>
    <w:rsid w:val="00803586"/>
    <w:rsid w:val="008054F2"/>
    <w:rsid w:val="00813C4B"/>
    <w:rsid w:val="0081736D"/>
    <w:rsid w:val="008326E6"/>
    <w:rsid w:val="00834C62"/>
    <w:rsid w:val="00836ADF"/>
    <w:rsid w:val="00860F84"/>
    <w:rsid w:val="00885BAC"/>
    <w:rsid w:val="00895441"/>
    <w:rsid w:val="00897BD4"/>
    <w:rsid w:val="008B05F2"/>
    <w:rsid w:val="008D2458"/>
    <w:rsid w:val="008D3524"/>
    <w:rsid w:val="008E5CDD"/>
    <w:rsid w:val="008F6BF3"/>
    <w:rsid w:val="00902C7F"/>
    <w:rsid w:val="009057C7"/>
    <w:rsid w:val="009238B2"/>
    <w:rsid w:val="00927517"/>
    <w:rsid w:val="0093413A"/>
    <w:rsid w:val="00935054"/>
    <w:rsid w:val="00943038"/>
    <w:rsid w:val="0095064A"/>
    <w:rsid w:val="0095205E"/>
    <w:rsid w:val="00960067"/>
    <w:rsid w:val="00962B0D"/>
    <w:rsid w:val="00971298"/>
    <w:rsid w:val="00973E3E"/>
    <w:rsid w:val="00982B3D"/>
    <w:rsid w:val="00986146"/>
    <w:rsid w:val="00986853"/>
    <w:rsid w:val="009B2E3F"/>
    <w:rsid w:val="009B6028"/>
    <w:rsid w:val="009C147B"/>
    <w:rsid w:val="009C4282"/>
    <w:rsid w:val="009D35C3"/>
    <w:rsid w:val="009E2DDE"/>
    <w:rsid w:val="00A14C70"/>
    <w:rsid w:val="00A17405"/>
    <w:rsid w:val="00A17F3D"/>
    <w:rsid w:val="00A22ECE"/>
    <w:rsid w:val="00A23001"/>
    <w:rsid w:val="00A243CF"/>
    <w:rsid w:val="00A26645"/>
    <w:rsid w:val="00A33B47"/>
    <w:rsid w:val="00A4395E"/>
    <w:rsid w:val="00A51D36"/>
    <w:rsid w:val="00A51FB7"/>
    <w:rsid w:val="00A52902"/>
    <w:rsid w:val="00A65435"/>
    <w:rsid w:val="00A73D4A"/>
    <w:rsid w:val="00A77AB3"/>
    <w:rsid w:val="00A96192"/>
    <w:rsid w:val="00AA0112"/>
    <w:rsid w:val="00AA3867"/>
    <w:rsid w:val="00AC70F5"/>
    <w:rsid w:val="00AD37D0"/>
    <w:rsid w:val="00AD7AFF"/>
    <w:rsid w:val="00AE0FBB"/>
    <w:rsid w:val="00AE76F3"/>
    <w:rsid w:val="00AF0632"/>
    <w:rsid w:val="00B142E8"/>
    <w:rsid w:val="00B161D0"/>
    <w:rsid w:val="00B22468"/>
    <w:rsid w:val="00B252A0"/>
    <w:rsid w:val="00B3243B"/>
    <w:rsid w:val="00B419D2"/>
    <w:rsid w:val="00B41FC2"/>
    <w:rsid w:val="00B42C73"/>
    <w:rsid w:val="00B60418"/>
    <w:rsid w:val="00B67154"/>
    <w:rsid w:val="00B939D5"/>
    <w:rsid w:val="00BA02E9"/>
    <w:rsid w:val="00BB1AF0"/>
    <w:rsid w:val="00BB2363"/>
    <w:rsid w:val="00BC007C"/>
    <w:rsid w:val="00BC11D1"/>
    <w:rsid w:val="00BC670A"/>
    <w:rsid w:val="00BD58A8"/>
    <w:rsid w:val="00BD65D2"/>
    <w:rsid w:val="00BD7430"/>
    <w:rsid w:val="00BD7D74"/>
    <w:rsid w:val="00BE191A"/>
    <w:rsid w:val="00BE1BCA"/>
    <w:rsid w:val="00BE2BCC"/>
    <w:rsid w:val="00BE7ECB"/>
    <w:rsid w:val="00C01131"/>
    <w:rsid w:val="00C02DC0"/>
    <w:rsid w:val="00C03505"/>
    <w:rsid w:val="00C07396"/>
    <w:rsid w:val="00C10A61"/>
    <w:rsid w:val="00C32A17"/>
    <w:rsid w:val="00C71466"/>
    <w:rsid w:val="00C84362"/>
    <w:rsid w:val="00C87DD0"/>
    <w:rsid w:val="00C95C4F"/>
    <w:rsid w:val="00CA7519"/>
    <w:rsid w:val="00CC5E64"/>
    <w:rsid w:val="00CD73FF"/>
    <w:rsid w:val="00CF5BD0"/>
    <w:rsid w:val="00D0240B"/>
    <w:rsid w:val="00D100E9"/>
    <w:rsid w:val="00D1096F"/>
    <w:rsid w:val="00D20E3F"/>
    <w:rsid w:val="00D32DFC"/>
    <w:rsid w:val="00D476C3"/>
    <w:rsid w:val="00D76A90"/>
    <w:rsid w:val="00D84DD5"/>
    <w:rsid w:val="00D86FF4"/>
    <w:rsid w:val="00DA7537"/>
    <w:rsid w:val="00DB2A09"/>
    <w:rsid w:val="00DD4127"/>
    <w:rsid w:val="00DD66AC"/>
    <w:rsid w:val="00E01176"/>
    <w:rsid w:val="00E03A0F"/>
    <w:rsid w:val="00E067B4"/>
    <w:rsid w:val="00E33817"/>
    <w:rsid w:val="00E433D8"/>
    <w:rsid w:val="00E55CDA"/>
    <w:rsid w:val="00E57CED"/>
    <w:rsid w:val="00E67889"/>
    <w:rsid w:val="00E73CF0"/>
    <w:rsid w:val="00E76D52"/>
    <w:rsid w:val="00E830F4"/>
    <w:rsid w:val="00E92382"/>
    <w:rsid w:val="00EB54C3"/>
    <w:rsid w:val="00EC675E"/>
    <w:rsid w:val="00EE0425"/>
    <w:rsid w:val="00EE26BD"/>
    <w:rsid w:val="00EF4FBB"/>
    <w:rsid w:val="00F06126"/>
    <w:rsid w:val="00F11070"/>
    <w:rsid w:val="00F147AB"/>
    <w:rsid w:val="00F1527B"/>
    <w:rsid w:val="00F20B0D"/>
    <w:rsid w:val="00F2279D"/>
    <w:rsid w:val="00F318A5"/>
    <w:rsid w:val="00F33FE9"/>
    <w:rsid w:val="00F37109"/>
    <w:rsid w:val="00F46A6F"/>
    <w:rsid w:val="00F46B03"/>
    <w:rsid w:val="00F46B41"/>
    <w:rsid w:val="00F54F5D"/>
    <w:rsid w:val="00F559CA"/>
    <w:rsid w:val="00F7239F"/>
    <w:rsid w:val="00F77569"/>
    <w:rsid w:val="00F83140"/>
    <w:rsid w:val="00F8367D"/>
    <w:rsid w:val="00F85ED6"/>
    <w:rsid w:val="00FA12EF"/>
    <w:rsid w:val="00FA23EF"/>
    <w:rsid w:val="00FA79C5"/>
    <w:rsid w:val="00FB687B"/>
    <w:rsid w:val="00FC5ED5"/>
    <w:rsid w:val="00FD5322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36CB9A-968B-4ABC-AB0A-871EBC5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2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9C4282"/>
  </w:style>
  <w:style w:type="paragraph" w:styleId="a4">
    <w:name w:val="footer"/>
    <w:basedOn w:val="a"/>
    <w:link w:val="Char0"/>
    <w:uiPriority w:val="99"/>
    <w:unhideWhenUsed/>
    <w:rsid w:val="009C42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9C4282"/>
  </w:style>
  <w:style w:type="paragraph" w:styleId="a5">
    <w:name w:val="List Paragraph"/>
    <w:basedOn w:val="a"/>
    <w:uiPriority w:val="34"/>
    <w:qFormat/>
    <w:rsid w:val="009C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陈希航</dc:creator>
  <cp:keywords/>
  <dc:description/>
  <cp:lastModifiedBy>陈希航</cp:lastModifiedBy>
  <cp:revision>2</cp:revision>
  <dcterms:created xsi:type="dcterms:W3CDTF">2015-11-30T08:11:00Z</dcterms:created>
  <dcterms:modified xsi:type="dcterms:W3CDTF">2015-11-30T08:46:00Z</dcterms:modified>
</cp:coreProperties>
</file>