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399F" w:rsidRDefault="0079399F" w:rsidP="00EF140B">
      <w:pPr>
        <w:jc w:val="center"/>
        <w:rPr>
          <w:rFonts w:ascii="黑体" w:eastAsia="黑体" w:hAnsi="黑体" w:cs="Times New Roman" w:hint="eastAsia"/>
          <w:b/>
          <w:color w:val="000000" w:themeColor="text1"/>
          <w:sz w:val="48"/>
          <w:szCs w:val="36"/>
        </w:rPr>
      </w:pPr>
    </w:p>
    <w:p w:rsidR="0079399F" w:rsidRDefault="0079399F" w:rsidP="00EF140B">
      <w:pPr>
        <w:jc w:val="center"/>
        <w:rPr>
          <w:rFonts w:ascii="黑体" w:eastAsia="黑体" w:hAnsi="黑体" w:cs="Times New Roman" w:hint="eastAsia"/>
          <w:b/>
          <w:color w:val="000000" w:themeColor="text1"/>
          <w:sz w:val="48"/>
          <w:szCs w:val="36"/>
        </w:rPr>
      </w:pPr>
    </w:p>
    <w:p w:rsidR="00567F73" w:rsidRDefault="00567F73" w:rsidP="00EF140B">
      <w:pPr>
        <w:jc w:val="center"/>
        <w:rPr>
          <w:rFonts w:ascii="黑体" w:eastAsia="黑体" w:hAnsi="黑体" w:cs="Times New Roman" w:hint="eastAsia"/>
          <w:b/>
          <w:color w:val="000000" w:themeColor="text1"/>
          <w:sz w:val="48"/>
          <w:szCs w:val="36"/>
        </w:rPr>
      </w:pPr>
    </w:p>
    <w:p w:rsidR="00567F73" w:rsidRDefault="00567F73" w:rsidP="00EF140B">
      <w:pPr>
        <w:jc w:val="center"/>
        <w:rPr>
          <w:rFonts w:ascii="黑体" w:eastAsia="黑体" w:hAnsi="黑体" w:cs="Times New Roman" w:hint="eastAsia"/>
          <w:b/>
          <w:color w:val="000000" w:themeColor="text1"/>
          <w:sz w:val="48"/>
          <w:szCs w:val="36"/>
        </w:rPr>
      </w:pPr>
    </w:p>
    <w:p w:rsidR="00567F73" w:rsidRDefault="00567F73" w:rsidP="00EF140B">
      <w:pPr>
        <w:jc w:val="center"/>
        <w:rPr>
          <w:rFonts w:ascii="黑体" w:eastAsia="黑体" w:hAnsi="黑体" w:cs="Times New Roman" w:hint="eastAsia"/>
          <w:b/>
          <w:color w:val="000000" w:themeColor="text1"/>
          <w:sz w:val="48"/>
          <w:szCs w:val="36"/>
        </w:rPr>
      </w:pPr>
    </w:p>
    <w:p w:rsidR="0079399F" w:rsidRPr="00567F73" w:rsidRDefault="0079399F" w:rsidP="00EF140B">
      <w:pPr>
        <w:jc w:val="center"/>
        <w:rPr>
          <w:rFonts w:ascii="黑体" w:eastAsia="黑体" w:hAnsi="黑体" w:cs="Times New Roman" w:hint="eastAsia"/>
          <w:b/>
          <w:color w:val="000000" w:themeColor="text1"/>
          <w:sz w:val="60"/>
          <w:szCs w:val="72"/>
        </w:rPr>
      </w:pPr>
      <w:r w:rsidRPr="00567F73">
        <w:rPr>
          <w:rFonts w:ascii="黑体" w:eastAsia="黑体" w:hAnsi="黑体" w:cs="Times New Roman"/>
          <w:b/>
          <w:color w:val="000000" w:themeColor="text1"/>
          <w:sz w:val="60"/>
          <w:szCs w:val="72"/>
        </w:rPr>
        <w:t>生物成像中心技术支撑服务管理办法</w:t>
      </w:r>
    </w:p>
    <w:p w:rsidR="0079399F" w:rsidRDefault="0079399F" w:rsidP="00EF140B">
      <w:pPr>
        <w:jc w:val="center"/>
        <w:rPr>
          <w:rFonts w:ascii="黑体" w:eastAsia="黑体" w:hAnsi="黑体" w:cs="Times New Roman" w:hint="eastAsia"/>
          <w:b/>
          <w:color w:val="000000" w:themeColor="text1"/>
          <w:sz w:val="48"/>
          <w:szCs w:val="36"/>
        </w:rPr>
      </w:pPr>
    </w:p>
    <w:p w:rsidR="0079399F" w:rsidRDefault="0079399F" w:rsidP="00EF140B">
      <w:pPr>
        <w:jc w:val="center"/>
        <w:rPr>
          <w:rFonts w:ascii="黑体" w:eastAsia="黑体" w:hAnsi="黑体" w:cs="Times New Roman" w:hint="eastAsia"/>
          <w:b/>
          <w:color w:val="000000" w:themeColor="text1"/>
          <w:sz w:val="48"/>
          <w:szCs w:val="36"/>
        </w:rPr>
      </w:pPr>
    </w:p>
    <w:p w:rsidR="0079399F" w:rsidRDefault="0079399F" w:rsidP="00EF140B">
      <w:pPr>
        <w:jc w:val="center"/>
        <w:rPr>
          <w:rFonts w:ascii="黑体" w:eastAsia="黑体" w:hAnsi="黑体" w:cs="Times New Roman" w:hint="eastAsia"/>
          <w:b/>
          <w:color w:val="000000" w:themeColor="text1"/>
          <w:sz w:val="48"/>
          <w:szCs w:val="36"/>
        </w:rPr>
      </w:pPr>
    </w:p>
    <w:p w:rsidR="00567F73" w:rsidRDefault="00567F73" w:rsidP="00EF140B">
      <w:pPr>
        <w:jc w:val="center"/>
        <w:rPr>
          <w:rFonts w:ascii="黑体" w:eastAsia="黑体" w:hAnsi="黑体" w:cs="Times New Roman" w:hint="eastAsia"/>
          <w:b/>
          <w:color w:val="000000" w:themeColor="text1"/>
          <w:sz w:val="48"/>
          <w:szCs w:val="36"/>
        </w:rPr>
      </w:pPr>
    </w:p>
    <w:p w:rsidR="00567F73" w:rsidRDefault="00567F73" w:rsidP="00EF140B">
      <w:pPr>
        <w:jc w:val="center"/>
        <w:rPr>
          <w:rFonts w:ascii="黑体" w:eastAsia="黑体" w:hAnsi="黑体" w:cs="Times New Roman" w:hint="eastAsia"/>
          <w:b/>
          <w:color w:val="000000" w:themeColor="text1"/>
          <w:sz w:val="48"/>
          <w:szCs w:val="36"/>
        </w:rPr>
      </w:pPr>
    </w:p>
    <w:p w:rsidR="00567F73" w:rsidRDefault="00567F73" w:rsidP="00EF140B">
      <w:pPr>
        <w:jc w:val="center"/>
        <w:rPr>
          <w:rFonts w:ascii="黑体" w:eastAsia="黑体" w:hAnsi="黑体" w:cs="Times New Roman" w:hint="eastAsia"/>
          <w:b/>
          <w:color w:val="000000" w:themeColor="text1"/>
          <w:sz w:val="48"/>
          <w:szCs w:val="36"/>
        </w:rPr>
      </w:pPr>
    </w:p>
    <w:p w:rsidR="00567F73" w:rsidRDefault="00567F73" w:rsidP="00EF140B">
      <w:pPr>
        <w:jc w:val="center"/>
        <w:rPr>
          <w:rFonts w:ascii="黑体" w:eastAsia="黑体" w:hAnsi="黑体" w:cs="Times New Roman" w:hint="eastAsia"/>
          <w:b/>
          <w:color w:val="000000" w:themeColor="text1"/>
          <w:sz w:val="48"/>
          <w:szCs w:val="36"/>
        </w:rPr>
      </w:pPr>
    </w:p>
    <w:p w:rsidR="00567F73" w:rsidRDefault="00567F73" w:rsidP="00EF140B">
      <w:pPr>
        <w:jc w:val="center"/>
        <w:rPr>
          <w:rFonts w:ascii="黑体" w:eastAsia="黑体" w:hAnsi="黑体" w:cs="Times New Roman" w:hint="eastAsia"/>
          <w:b/>
          <w:color w:val="000000" w:themeColor="text1"/>
          <w:sz w:val="48"/>
          <w:szCs w:val="36"/>
        </w:rPr>
      </w:pPr>
    </w:p>
    <w:p w:rsidR="00567F73" w:rsidRDefault="00567F73" w:rsidP="00EF140B">
      <w:pPr>
        <w:jc w:val="center"/>
        <w:rPr>
          <w:rFonts w:ascii="黑体" w:eastAsia="黑体" w:hAnsi="黑体" w:cs="Times New Roman" w:hint="eastAsia"/>
          <w:b/>
          <w:color w:val="000000" w:themeColor="text1"/>
          <w:sz w:val="48"/>
          <w:szCs w:val="36"/>
        </w:rPr>
      </w:pPr>
    </w:p>
    <w:p w:rsidR="00567F73" w:rsidRDefault="00567F73" w:rsidP="00EF140B">
      <w:pPr>
        <w:jc w:val="center"/>
        <w:rPr>
          <w:rFonts w:ascii="黑体" w:eastAsia="黑体" w:hAnsi="黑体" w:cs="Times New Roman" w:hint="eastAsia"/>
          <w:b/>
          <w:color w:val="000000" w:themeColor="text1"/>
          <w:sz w:val="48"/>
          <w:szCs w:val="36"/>
        </w:rPr>
      </w:pPr>
    </w:p>
    <w:p w:rsidR="0079399F" w:rsidRDefault="0079399F" w:rsidP="00EF140B">
      <w:pPr>
        <w:jc w:val="center"/>
        <w:rPr>
          <w:rFonts w:ascii="黑体" w:eastAsia="黑体" w:hAnsi="黑体" w:cs="Times New Roman" w:hint="eastAsia"/>
          <w:b/>
          <w:color w:val="000000" w:themeColor="text1"/>
          <w:sz w:val="48"/>
          <w:szCs w:val="36"/>
        </w:rPr>
      </w:pPr>
    </w:p>
    <w:p w:rsidR="0079399F" w:rsidRPr="00567F73" w:rsidRDefault="00567F73" w:rsidP="00EF140B">
      <w:pPr>
        <w:jc w:val="center"/>
        <w:rPr>
          <w:rFonts w:asciiTheme="minorEastAsia" w:eastAsiaTheme="minorEastAsia" w:hAnsiTheme="minorEastAsia" w:cs="Times New Roman" w:hint="eastAsia"/>
          <w:b/>
          <w:color w:val="000000" w:themeColor="text1"/>
          <w:sz w:val="36"/>
          <w:szCs w:val="36"/>
        </w:rPr>
      </w:pPr>
      <w:r w:rsidRPr="00567F73">
        <w:rPr>
          <w:rFonts w:asciiTheme="minorEastAsia" w:eastAsiaTheme="minorEastAsia" w:hAnsiTheme="minorEastAsia" w:cs="Times New Roman" w:hint="eastAsia"/>
          <w:b/>
          <w:color w:val="000000" w:themeColor="text1"/>
          <w:sz w:val="36"/>
          <w:szCs w:val="36"/>
        </w:rPr>
        <w:t>中国科学院生物物理研究所</w:t>
      </w:r>
    </w:p>
    <w:p w:rsidR="0079399F" w:rsidRPr="00567F73" w:rsidRDefault="00567F73" w:rsidP="00EF140B">
      <w:pPr>
        <w:jc w:val="center"/>
        <w:rPr>
          <w:rFonts w:asciiTheme="minorEastAsia" w:eastAsiaTheme="minorEastAsia" w:hAnsiTheme="minorEastAsia" w:cs="Times New Roman" w:hint="eastAsia"/>
          <w:b/>
          <w:color w:val="000000" w:themeColor="text1"/>
          <w:sz w:val="36"/>
          <w:szCs w:val="36"/>
        </w:rPr>
      </w:pPr>
      <w:r w:rsidRPr="00567F73">
        <w:rPr>
          <w:rFonts w:asciiTheme="minorEastAsia" w:eastAsiaTheme="minorEastAsia" w:hAnsiTheme="minorEastAsia" w:cs="Times New Roman" w:hint="eastAsia"/>
          <w:b/>
          <w:color w:val="000000" w:themeColor="text1"/>
          <w:sz w:val="36"/>
          <w:szCs w:val="36"/>
        </w:rPr>
        <w:t>科学研究平台</w:t>
      </w:r>
      <w:r w:rsidR="0079399F" w:rsidRPr="00567F73">
        <w:rPr>
          <w:rFonts w:asciiTheme="minorEastAsia" w:eastAsiaTheme="minorEastAsia" w:hAnsiTheme="minorEastAsia" w:cs="Times New Roman"/>
          <w:b/>
          <w:color w:val="000000" w:themeColor="text1"/>
          <w:sz w:val="36"/>
          <w:szCs w:val="36"/>
        </w:rPr>
        <w:t>生物成像中心</w:t>
      </w:r>
    </w:p>
    <w:p w:rsidR="00567F73" w:rsidRPr="00567F73" w:rsidRDefault="00567F73" w:rsidP="00EF140B">
      <w:pPr>
        <w:jc w:val="center"/>
        <w:rPr>
          <w:rFonts w:asciiTheme="minorEastAsia" w:eastAsiaTheme="minorEastAsia" w:hAnsiTheme="minorEastAsia" w:cs="Times New Roman" w:hint="eastAsia"/>
          <w:b/>
          <w:color w:val="000000" w:themeColor="text1"/>
          <w:sz w:val="36"/>
          <w:szCs w:val="36"/>
        </w:rPr>
      </w:pPr>
      <w:r w:rsidRPr="00567F73">
        <w:rPr>
          <w:rFonts w:asciiTheme="minorEastAsia" w:eastAsiaTheme="minorEastAsia" w:hAnsiTheme="minorEastAsia" w:cs="Times New Roman" w:hint="eastAsia"/>
          <w:b/>
          <w:color w:val="000000" w:themeColor="text1"/>
          <w:sz w:val="36"/>
          <w:szCs w:val="36"/>
        </w:rPr>
        <w:t>2016年3月</w:t>
      </w:r>
    </w:p>
    <w:p w:rsidR="0079399F" w:rsidRDefault="0079399F" w:rsidP="00EF140B">
      <w:pPr>
        <w:jc w:val="center"/>
        <w:rPr>
          <w:rFonts w:ascii="黑体" w:eastAsia="黑体" w:hAnsi="黑体" w:cs="Times New Roman"/>
          <w:b/>
          <w:color w:val="000000" w:themeColor="text1"/>
          <w:sz w:val="48"/>
          <w:szCs w:val="36"/>
        </w:rPr>
        <w:sectPr w:rsidR="0079399F" w:rsidSect="00363DBB">
          <w:footerReference w:type="default" r:id="rId9"/>
          <w:pgSz w:w="11906" w:h="16838"/>
          <w:pgMar w:top="1440" w:right="1080" w:bottom="1440" w:left="1080" w:header="851" w:footer="992" w:gutter="0"/>
          <w:cols w:space="425"/>
          <w:docGrid w:type="lines" w:linePitch="312"/>
        </w:sectPr>
      </w:pPr>
    </w:p>
    <w:p w:rsidR="00BF3AA3" w:rsidRPr="009007D1" w:rsidRDefault="00BF3AA3" w:rsidP="00EF140B">
      <w:pPr>
        <w:jc w:val="center"/>
        <w:rPr>
          <w:rFonts w:ascii="黑体" w:eastAsia="黑体" w:hAnsi="黑体" w:cs="Times New Roman"/>
          <w:b/>
          <w:color w:val="000000" w:themeColor="text1"/>
          <w:sz w:val="48"/>
          <w:szCs w:val="36"/>
        </w:rPr>
      </w:pPr>
      <w:r w:rsidRPr="009007D1">
        <w:rPr>
          <w:rFonts w:ascii="黑体" w:eastAsia="黑体" w:hAnsi="黑体" w:cs="Times New Roman"/>
          <w:b/>
          <w:color w:val="000000" w:themeColor="text1"/>
          <w:sz w:val="48"/>
          <w:szCs w:val="36"/>
        </w:rPr>
        <w:lastRenderedPageBreak/>
        <w:t>生物成像中心</w:t>
      </w:r>
      <w:r w:rsidR="00ED459B" w:rsidRPr="009007D1">
        <w:rPr>
          <w:rFonts w:ascii="黑体" w:eastAsia="黑体" w:hAnsi="黑体" w:cs="Times New Roman"/>
          <w:b/>
          <w:color w:val="000000" w:themeColor="text1"/>
          <w:sz w:val="48"/>
          <w:szCs w:val="36"/>
        </w:rPr>
        <w:t>技术支撑服务</w:t>
      </w:r>
      <w:r w:rsidRPr="009007D1">
        <w:rPr>
          <w:rFonts w:ascii="黑体" w:eastAsia="黑体" w:hAnsi="黑体" w:cs="Times New Roman"/>
          <w:b/>
          <w:color w:val="000000" w:themeColor="text1"/>
          <w:sz w:val="48"/>
          <w:szCs w:val="36"/>
        </w:rPr>
        <w:t>管理办法</w:t>
      </w:r>
    </w:p>
    <w:p w:rsidR="009007D1" w:rsidRPr="009007D1" w:rsidRDefault="009007D1" w:rsidP="009007D1">
      <w:pPr>
        <w:spacing w:line="360" w:lineRule="auto"/>
        <w:ind w:firstLineChars="200" w:firstLine="640"/>
        <w:rPr>
          <w:rFonts w:ascii="Times New Roman" w:cs="Times New Roman" w:hint="eastAsia"/>
          <w:color w:val="000000" w:themeColor="text1"/>
          <w:sz w:val="32"/>
          <w:szCs w:val="24"/>
        </w:rPr>
      </w:pPr>
    </w:p>
    <w:p w:rsidR="00BF3AA3" w:rsidRPr="009007D1" w:rsidRDefault="00BF3AA3" w:rsidP="009007D1">
      <w:pPr>
        <w:spacing w:line="360" w:lineRule="auto"/>
        <w:ind w:firstLineChars="200" w:firstLine="640"/>
        <w:rPr>
          <w:rFonts w:ascii="Times New Roman" w:hAnsi="Times New Roman" w:cs="Times New Roman"/>
          <w:color w:val="000000" w:themeColor="text1"/>
          <w:sz w:val="32"/>
          <w:szCs w:val="24"/>
        </w:rPr>
      </w:pPr>
      <w:r w:rsidRPr="009007D1">
        <w:rPr>
          <w:rFonts w:ascii="Times New Roman" w:cs="Times New Roman"/>
          <w:color w:val="000000" w:themeColor="text1"/>
          <w:sz w:val="32"/>
          <w:szCs w:val="24"/>
        </w:rPr>
        <w:t>生物</w:t>
      </w:r>
      <w:r w:rsidR="000C3112" w:rsidRPr="009007D1">
        <w:rPr>
          <w:rFonts w:ascii="Times New Roman" w:cs="Times New Roman"/>
          <w:color w:val="000000" w:themeColor="text1"/>
          <w:sz w:val="32"/>
          <w:szCs w:val="24"/>
        </w:rPr>
        <w:t>成像中心的职责是为科学研究提供高效率高质量的技术支撑服务</w:t>
      </w:r>
      <w:r w:rsidRPr="009007D1">
        <w:rPr>
          <w:rFonts w:ascii="Times New Roman" w:cs="Times New Roman"/>
          <w:color w:val="000000" w:themeColor="text1"/>
          <w:sz w:val="32"/>
          <w:szCs w:val="24"/>
        </w:rPr>
        <w:t>；针对科研需求进行技术方法创新</w:t>
      </w:r>
      <w:r w:rsidR="000C3112" w:rsidRPr="009007D1">
        <w:rPr>
          <w:rFonts w:ascii="Times New Roman" w:cs="Times New Roman"/>
          <w:color w:val="000000" w:themeColor="text1"/>
          <w:sz w:val="32"/>
          <w:szCs w:val="24"/>
        </w:rPr>
        <w:t>；为广大用户介绍、培训、</w:t>
      </w:r>
      <w:r w:rsidR="00F07B79" w:rsidRPr="009007D1">
        <w:rPr>
          <w:rFonts w:ascii="Times New Roman" w:cs="Times New Roman" w:hint="eastAsia"/>
          <w:color w:val="000000" w:themeColor="text1"/>
          <w:sz w:val="32"/>
          <w:szCs w:val="24"/>
        </w:rPr>
        <w:t>使其</w:t>
      </w:r>
      <w:r w:rsidR="000C3112" w:rsidRPr="009007D1">
        <w:rPr>
          <w:rFonts w:ascii="Times New Roman" w:cs="Times New Roman"/>
          <w:color w:val="000000" w:themeColor="text1"/>
          <w:sz w:val="32"/>
          <w:szCs w:val="24"/>
        </w:rPr>
        <w:t>掌握生物成像相关技术</w:t>
      </w:r>
      <w:r w:rsidR="00F07B79" w:rsidRPr="009007D1">
        <w:rPr>
          <w:rFonts w:ascii="Times New Roman" w:cs="Times New Roman" w:hint="eastAsia"/>
          <w:color w:val="000000" w:themeColor="text1"/>
          <w:sz w:val="32"/>
          <w:szCs w:val="24"/>
        </w:rPr>
        <w:t>及</w:t>
      </w:r>
      <w:r w:rsidR="000C3112" w:rsidRPr="009007D1">
        <w:rPr>
          <w:rFonts w:ascii="Times New Roman" w:cs="Times New Roman"/>
          <w:color w:val="000000" w:themeColor="text1"/>
          <w:sz w:val="32"/>
          <w:szCs w:val="24"/>
        </w:rPr>
        <w:t>仪器</w:t>
      </w:r>
      <w:r w:rsidR="00F07B79" w:rsidRPr="009007D1">
        <w:rPr>
          <w:rFonts w:ascii="Times New Roman" w:cs="Times New Roman" w:hint="eastAsia"/>
          <w:color w:val="000000" w:themeColor="text1"/>
          <w:sz w:val="32"/>
          <w:szCs w:val="24"/>
        </w:rPr>
        <w:t>的</w:t>
      </w:r>
      <w:r w:rsidR="000C3112" w:rsidRPr="009007D1">
        <w:rPr>
          <w:rFonts w:ascii="Times New Roman" w:cs="Times New Roman"/>
          <w:color w:val="000000" w:themeColor="text1"/>
          <w:sz w:val="32"/>
          <w:szCs w:val="24"/>
        </w:rPr>
        <w:t>使用方法</w:t>
      </w:r>
      <w:r w:rsidRPr="009007D1">
        <w:rPr>
          <w:rFonts w:ascii="Times New Roman" w:cs="Times New Roman"/>
          <w:color w:val="000000" w:themeColor="text1"/>
          <w:sz w:val="32"/>
          <w:szCs w:val="24"/>
        </w:rPr>
        <w:t>。</w:t>
      </w:r>
    </w:p>
    <w:p w:rsidR="00A941F6" w:rsidRPr="009007D1" w:rsidRDefault="00A941F6" w:rsidP="009007D1">
      <w:pPr>
        <w:spacing w:line="360" w:lineRule="auto"/>
        <w:ind w:firstLineChars="200" w:firstLine="640"/>
        <w:rPr>
          <w:rFonts w:ascii="Times New Roman" w:hAnsi="Times New Roman" w:cs="Times New Roman"/>
          <w:color w:val="000000" w:themeColor="text1"/>
          <w:sz w:val="32"/>
          <w:szCs w:val="24"/>
        </w:rPr>
      </w:pPr>
      <w:r w:rsidRPr="009007D1">
        <w:rPr>
          <w:rFonts w:ascii="Times New Roman" w:cs="Times New Roman"/>
          <w:color w:val="000000" w:themeColor="text1"/>
          <w:sz w:val="32"/>
          <w:szCs w:val="24"/>
        </w:rPr>
        <w:t>目前生物成像中心拥有透射电子显微镜四台（</w:t>
      </w:r>
      <w:r w:rsidRPr="009007D1">
        <w:rPr>
          <w:rFonts w:ascii="Times New Roman" w:hAnsi="Times New Roman" w:cs="Times New Roman"/>
          <w:color w:val="000000" w:themeColor="text1"/>
          <w:sz w:val="32"/>
          <w:szCs w:val="24"/>
        </w:rPr>
        <w:t>FEI Titan Krios 300kV</w:t>
      </w:r>
      <w:r w:rsidRPr="009007D1">
        <w:rPr>
          <w:rFonts w:ascii="Times New Roman" w:cs="Times New Roman"/>
          <w:color w:val="000000" w:themeColor="text1"/>
          <w:sz w:val="32"/>
          <w:szCs w:val="24"/>
        </w:rPr>
        <w:t>场发射低温透射电镜</w:t>
      </w:r>
      <w:r w:rsidR="009E7453" w:rsidRPr="009007D1">
        <w:rPr>
          <w:rFonts w:ascii="Times New Roman" w:cs="Times New Roman"/>
          <w:color w:val="000000" w:themeColor="text1"/>
          <w:sz w:val="32"/>
          <w:szCs w:val="24"/>
        </w:rPr>
        <w:t>、</w:t>
      </w:r>
      <w:r w:rsidRPr="009007D1">
        <w:rPr>
          <w:rFonts w:ascii="Times New Roman" w:hAnsi="Times New Roman" w:cs="Times New Roman"/>
          <w:color w:val="000000" w:themeColor="text1"/>
          <w:sz w:val="32"/>
          <w:szCs w:val="24"/>
        </w:rPr>
        <w:t xml:space="preserve">FEI Talos </w:t>
      </w:r>
      <w:r w:rsidR="00A80FC6" w:rsidRPr="009007D1">
        <w:rPr>
          <w:rFonts w:ascii="Times New Roman" w:hAnsi="Times New Roman" w:cs="Times New Roman"/>
          <w:color w:val="000000" w:themeColor="text1"/>
          <w:sz w:val="32"/>
          <w:szCs w:val="24"/>
        </w:rPr>
        <w:t xml:space="preserve">F200C </w:t>
      </w:r>
      <w:r w:rsidRPr="009007D1">
        <w:rPr>
          <w:rFonts w:ascii="Times New Roman" w:hAnsi="Times New Roman" w:cs="Times New Roman"/>
          <w:color w:val="000000" w:themeColor="text1"/>
          <w:sz w:val="32"/>
          <w:szCs w:val="24"/>
        </w:rPr>
        <w:t xml:space="preserve">200kV </w:t>
      </w:r>
      <w:r w:rsidRPr="009007D1">
        <w:rPr>
          <w:rFonts w:ascii="Times New Roman" w:cs="Times New Roman"/>
          <w:color w:val="000000" w:themeColor="text1"/>
          <w:sz w:val="32"/>
          <w:szCs w:val="24"/>
        </w:rPr>
        <w:t>场发射低温透射电镜</w:t>
      </w:r>
      <w:r w:rsidR="009E7453" w:rsidRPr="009007D1">
        <w:rPr>
          <w:rFonts w:ascii="Times New Roman" w:cs="Times New Roman"/>
          <w:color w:val="000000" w:themeColor="text1"/>
          <w:sz w:val="32"/>
          <w:szCs w:val="24"/>
        </w:rPr>
        <w:t>、</w:t>
      </w:r>
      <w:r w:rsidRPr="009007D1">
        <w:rPr>
          <w:rFonts w:ascii="Times New Roman" w:hAnsi="Times New Roman" w:cs="Times New Roman"/>
          <w:color w:val="000000" w:themeColor="text1"/>
          <w:sz w:val="32"/>
          <w:szCs w:val="24"/>
        </w:rPr>
        <w:t>FEI</w:t>
      </w:r>
      <w:r w:rsidR="00F07B79" w:rsidRPr="009007D1">
        <w:rPr>
          <w:rFonts w:ascii="Times New Roman" w:hAnsi="Times New Roman" w:cs="Times New Roman"/>
          <w:color w:val="000000" w:themeColor="text1"/>
          <w:sz w:val="32"/>
          <w:szCs w:val="24"/>
        </w:rPr>
        <w:t xml:space="preserve"> </w:t>
      </w:r>
      <w:r w:rsidRPr="009007D1">
        <w:rPr>
          <w:rFonts w:ascii="Times New Roman" w:hAnsi="Times New Roman" w:cs="Times New Roman"/>
          <w:color w:val="000000" w:themeColor="text1"/>
          <w:sz w:val="32"/>
          <w:szCs w:val="24"/>
        </w:rPr>
        <w:t>Tecnai</w:t>
      </w:r>
      <w:r w:rsidR="00F07B79" w:rsidRPr="009007D1">
        <w:rPr>
          <w:rFonts w:ascii="Times New Roman" w:hAnsi="Times New Roman" w:cs="Times New Roman"/>
          <w:color w:val="000000" w:themeColor="text1"/>
          <w:sz w:val="32"/>
          <w:szCs w:val="24"/>
        </w:rPr>
        <w:t xml:space="preserve"> </w:t>
      </w:r>
      <w:r w:rsidRPr="009007D1">
        <w:rPr>
          <w:rFonts w:ascii="Times New Roman" w:hAnsi="Times New Roman" w:cs="Times New Roman"/>
          <w:color w:val="000000" w:themeColor="text1"/>
          <w:sz w:val="32"/>
          <w:szCs w:val="24"/>
        </w:rPr>
        <w:t>20 200kV </w:t>
      </w:r>
      <w:r w:rsidRPr="009007D1">
        <w:rPr>
          <w:rFonts w:ascii="Times New Roman" w:cs="Times New Roman"/>
          <w:color w:val="000000" w:themeColor="text1"/>
          <w:sz w:val="32"/>
          <w:szCs w:val="24"/>
        </w:rPr>
        <w:t>透射电镜</w:t>
      </w:r>
      <w:r w:rsidR="009E7453" w:rsidRPr="009007D1">
        <w:rPr>
          <w:rFonts w:ascii="Times New Roman" w:cs="Times New Roman"/>
          <w:color w:val="000000" w:themeColor="text1"/>
          <w:sz w:val="32"/>
          <w:szCs w:val="24"/>
        </w:rPr>
        <w:t>、</w:t>
      </w:r>
      <w:r w:rsidRPr="009007D1">
        <w:rPr>
          <w:rFonts w:ascii="Times New Roman" w:hAnsi="Times New Roman" w:cs="Times New Roman"/>
          <w:color w:val="000000" w:themeColor="text1"/>
          <w:sz w:val="32"/>
          <w:szCs w:val="24"/>
        </w:rPr>
        <w:t>FEI</w:t>
      </w:r>
      <w:r w:rsidR="00F07B79" w:rsidRPr="009007D1">
        <w:rPr>
          <w:rFonts w:ascii="Times New Roman" w:hAnsi="Times New Roman" w:cs="Times New Roman"/>
          <w:color w:val="000000" w:themeColor="text1"/>
          <w:sz w:val="32"/>
          <w:szCs w:val="24"/>
        </w:rPr>
        <w:t xml:space="preserve"> </w:t>
      </w:r>
      <w:r w:rsidRPr="009007D1">
        <w:rPr>
          <w:rFonts w:ascii="Times New Roman" w:hAnsi="Times New Roman" w:cs="Times New Roman"/>
          <w:color w:val="000000" w:themeColor="text1"/>
          <w:sz w:val="32"/>
          <w:szCs w:val="24"/>
        </w:rPr>
        <w:t>Tecnai</w:t>
      </w:r>
      <w:r w:rsidR="00F07B79" w:rsidRPr="009007D1">
        <w:rPr>
          <w:rFonts w:ascii="Times New Roman" w:hAnsi="Times New Roman" w:cs="Times New Roman"/>
          <w:color w:val="000000" w:themeColor="text1"/>
          <w:sz w:val="32"/>
          <w:szCs w:val="24"/>
        </w:rPr>
        <w:t xml:space="preserve"> </w:t>
      </w:r>
      <w:r w:rsidRPr="009007D1">
        <w:rPr>
          <w:rFonts w:ascii="Times New Roman" w:hAnsi="Times New Roman" w:cs="Times New Roman"/>
          <w:color w:val="000000" w:themeColor="text1"/>
          <w:sz w:val="32"/>
          <w:szCs w:val="24"/>
        </w:rPr>
        <w:t>Spirit 120kV</w:t>
      </w:r>
      <w:r w:rsidRPr="009007D1">
        <w:rPr>
          <w:rFonts w:ascii="Times New Roman" w:cs="Times New Roman"/>
          <w:color w:val="000000" w:themeColor="text1"/>
          <w:sz w:val="32"/>
          <w:szCs w:val="24"/>
        </w:rPr>
        <w:t>透射电镜），双束扫描电镜一台（</w:t>
      </w:r>
      <w:r w:rsidRPr="009007D1">
        <w:rPr>
          <w:rFonts w:ascii="Times New Roman" w:hAnsi="Times New Roman" w:cs="Times New Roman"/>
          <w:color w:val="000000" w:themeColor="text1"/>
          <w:sz w:val="32"/>
          <w:szCs w:val="24"/>
        </w:rPr>
        <w:t>FEI</w:t>
      </w:r>
      <w:r w:rsidR="00F07B79" w:rsidRPr="009007D1">
        <w:rPr>
          <w:rFonts w:ascii="Times New Roman" w:hAnsi="Times New Roman" w:cs="Times New Roman"/>
          <w:color w:val="000000" w:themeColor="text1"/>
          <w:sz w:val="32"/>
          <w:szCs w:val="24"/>
        </w:rPr>
        <w:t xml:space="preserve"> </w:t>
      </w:r>
      <w:r w:rsidRPr="009007D1">
        <w:rPr>
          <w:rFonts w:ascii="Times New Roman" w:hAnsi="Times New Roman" w:cs="Times New Roman"/>
          <w:color w:val="000000" w:themeColor="text1"/>
          <w:sz w:val="32"/>
          <w:szCs w:val="24"/>
        </w:rPr>
        <w:t>Helios</w:t>
      </w:r>
      <w:r w:rsidR="00F07B79" w:rsidRPr="009007D1">
        <w:rPr>
          <w:rFonts w:ascii="Times New Roman" w:hAnsi="Times New Roman" w:cs="Times New Roman"/>
          <w:color w:val="000000" w:themeColor="text1"/>
          <w:sz w:val="32"/>
          <w:szCs w:val="24"/>
        </w:rPr>
        <w:t xml:space="preserve"> </w:t>
      </w:r>
      <w:r w:rsidRPr="009007D1">
        <w:rPr>
          <w:rFonts w:ascii="Times New Roman" w:hAnsi="Times New Roman" w:cs="Times New Roman"/>
          <w:color w:val="000000" w:themeColor="text1"/>
          <w:sz w:val="32"/>
          <w:szCs w:val="24"/>
        </w:rPr>
        <w:t>Nanolab</w:t>
      </w:r>
      <w:r w:rsidR="00F07B79" w:rsidRPr="009007D1">
        <w:rPr>
          <w:rFonts w:ascii="Times New Roman" w:hAnsi="Times New Roman" w:cs="Times New Roman"/>
          <w:color w:val="000000" w:themeColor="text1"/>
          <w:sz w:val="32"/>
          <w:szCs w:val="24"/>
        </w:rPr>
        <w:t xml:space="preserve"> </w:t>
      </w:r>
      <w:r w:rsidRPr="009007D1">
        <w:rPr>
          <w:rFonts w:ascii="Times New Roman" w:hAnsi="Times New Roman" w:cs="Times New Roman"/>
          <w:color w:val="000000" w:themeColor="text1"/>
          <w:sz w:val="32"/>
          <w:szCs w:val="24"/>
        </w:rPr>
        <w:t>600i</w:t>
      </w:r>
      <w:r w:rsidR="009E7453" w:rsidRPr="009007D1">
        <w:rPr>
          <w:rFonts w:ascii="Times New Roman" w:cs="Times New Roman"/>
          <w:color w:val="000000" w:themeColor="text1"/>
          <w:sz w:val="32"/>
          <w:szCs w:val="24"/>
        </w:rPr>
        <w:t>、</w:t>
      </w:r>
      <w:r w:rsidRPr="009007D1">
        <w:rPr>
          <w:rFonts w:ascii="Times New Roman" w:cs="Times New Roman"/>
          <w:color w:val="000000" w:themeColor="text1"/>
          <w:sz w:val="32"/>
          <w:szCs w:val="24"/>
        </w:rPr>
        <w:t>配备了</w:t>
      </w:r>
      <w:r w:rsidRPr="009007D1">
        <w:rPr>
          <w:rFonts w:ascii="Times New Roman" w:hAnsi="Times New Roman" w:cs="Times New Roman"/>
          <w:color w:val="000000" w:themeColor="text1"/>
          <w:sz w:val="32"/>
          <w:szCs w:val="24"/>
        </w:rPr>
        <w:t>Quaroum</w:t>
      </w:r>
      <w:r w:rsidR="00F07B79" w:rsidRPr="009007D1">
        <w:rPr>
          <w:rFonts w:ascii="Times New Roman" w:hAnsi="Times New Roman" w:cs="Times New Roman"/>
          <w:color w:val="000000" w:themeColor="text1"/>
          <w:sz w:val="32"/>
          <w:szCs w:val="24"/>
        </w:rPr>
        <w:t xml:space="preserve"> </w:t>
      </w:r>
      <w:r w:rsidRPr="009007D1">
        <w:rPr>
          <w:rFonts w:ascii="Times New Roman" w:hAnsi="Times New Roman" w:cs="Times New Roman"/>
          <w:color w:val="000000" w:themeColor="text1"/>
          <w:sz w:val="32"/>
          <w:szCs w:val="24"/>
        </w:rPr>
        <w:t>P</w:t>
      </w:r>
      <w:r w:rsidR="00C42778" w:rsidRPr="009007D1">
        <w:rPr>
          <w:rFonts w:ascii="Times New Roman" w:hAnsi="Times New Roman" w:cs="Times New Roman" w:hint="eastAsia"/>
          <w:color w:val="000000" w:themeColor="text1"/>
          <w:sz w:val="32"/>
          <w:szCs w:val="24"/>
        </w:rPr>
        <w:t>P</w:t>
      </w:r>
      <w:r w:rsidRPr="009007D1">
        <w:rPr>
          <w:rFonts w:ascii="Times New Roman" w:hAnsi="Times New Roman" w:cs="Times New Roman"/>
          <w:color w:val="000000" w:themeColor="text1"/>
          <w:sz w:val="32"/>
          <w:szCs w:val="24"/>
        </w:rPr>
        <w:t>3000</w:t>
      </w:r>
      <w:r w:rsidR="00C42778" w:rsidRPr="009007D1">
        <w:rPr>
          <w:rFonts w:ascii="Times New Roman" w:hAnsi="Times New Roman" w:cs="Times New Roman" w:hint="eastAsia"/>
          <w:color w:val="000000" w:themeColor="text1"/>
          <w:sz w:val="32"/>
          <w:szCs w:val="24"/>
        </w:rPr>
        <w:t>T</w:t>
      </w:r>
      <w:r w:rsidRPr="009007D1">
        <w:rPr>
          <w:rFonts w:ascii="Times New Roman" w:cs="Times New Roman"/>
          <w:color w:val="000000" w:themeColor="text1"/>
          <w:sz w:val="32"/>
          <w:szCs w:val="24"/>
        </w:rPr>
        <w:t>低温样品载台），原子力显微镜一台，结构照明超分辨率光学显微镜（</w:t>
      </w:r>
      <w:r w:rsidRPr="009007D1">
        <w:rPr>
          <w:rFonts w:ascii="Times New Roman" w:hAnsi="Times New Roman" w:cs="Times New Roman"/>
          <w:color w:val="000000" w:themeColor="text1"/>
          <w:sz w:val="32"/>
          <w:szCs w:val="24"/>
        </w:rPr>
        <w:t>Delta</w:t>
      </w:r>
      <w:r w:rsidR="00F07B79" w:rsidRPr="009007D1">
        <w:rPr>
          <w:rFonts w:ascii="Times New Roman" w:hAnsi="Times New Roman" w:cs="Times New Roman"/>
          <w:color w:val="000000" w:themeColor="text1"/>
          <w:sz w:val="32"/>
          <w:szCs w:val="24"/>
        </w:rPr>
        <w:t xml:space="preserve"> </w:t>
      </w:r>
      <w:r w:rsidRPr="009007D1">
        <w:rPr>
          <w:rFonts w:ascii="Times New Roman" w:hAnsi="Times New Roman" w:cs="Times New Roman"/>
          <w:color w:val="000000" w:themeColor="text1"/>
          <w:sz w:val="32"/>
          <w:szCs w:val="24"/>
        </w:rPr>
        <w:t>Vision</w:t>
      </w:r>
      <w:r w:rsidR="00F07B79" w:rsidRPr="009007D1">
        <w:rPr>
          <w:rFonts w:ascii="Times New Roman" w:hAnsi="Times New Roman" w:cs="Times New Roman"/>
          <w:color w:val="000000" w:themeColor="text1"/>
          <w:sz w:val="32"/>
          <w:szCs w:val="24"/>
        </w:rPr>
        <w:t xml:space="preserve"> </w:t>
      </w:r>
      <w:r w:rsidRPr="009007D1">
        <w:rPr>
          <w:rFonts w:ascii="Times New Roman" w:hAnsi="Times New Roman" w:cs="Times New Roman"/>
          <w:color w:val="000000" w:themeColor="text1"/>
          <w:sz w:val="32"/>
          <w:szCs w:val="24"/>
        </w:rPr>
        <w:t>OMX</w:t>
      </w:r>
      <w:r w:rsidRPr="009007D1">
        <w:rPr>
          <w:rFonts w:ascii="Times New Roman" w:cs="Times New Roman"/>
          <w:color w:val="000000" w:themeColor="text1"/>
          <w:sz w:val="32"/>
          <w:szCs w:val="24"/>
        </w:rPr>
        <w:t>）一台，光激活定位（</w:t>
      </w:r>
      <w:r w:rsidRPr="009007D1">
        <w:rPr>
          <w:rFonts w:ascii="Times New Roman" w:hAnsi="Times New Roman" w:cs="Times New Roman"/>
          <w:color w:val="000000" w:themeColor="text1"/>
          <w:sz w:val="32"/>
          <w:szCs w:val="24"/>
        </w:rPr>
        <w:t>PALM</w:t>
      </w:r>
      <w:r w:rsidRPr="009007D1">
        <w:rPr>
          <w:rFonts w:ascii="Times New Roman" w:cs="Times New Roman"/>
          <w:color w:val="000000" w:themeColor="text1"/>
          <w:sz w:val="32"/>
          <w:szCs w:val="24"/>
        </w:rPr>
        <w:t>）超分辨率显微镜一台，全内反射荧光（</w:t>
      </w:r>
      <w:r w:rsidRPr="009007D1">
        <w:rPr>
          <w:rFonts w:ascii="Times New Roman" w:hAnsi="Times New Roman" w:cs="Times New Roman"/>
          <w:color w:val="000000" w:themeColor="text1"/>
          <w:sz w:val="32"/>
          <w:szCs w:val="24"/>
        </w:rPr>
        <w:t>TIRF</w:t>
      </w:r>
      <w:r w:rsidRPr="009007D1">
        <w:rPr>
          <w:rFonts w:ascii="Times New Roman" w:cs="Times New Roman"/>
          <w:color w:val="000000" w:themeColor="text1"/>
          <w:sz w:val="32"/>
          <w:szCs w:val="24"/>
        </w:rPr>
        <w:t>）显微镜一台，激光扫描共聚焦显微镜两台（</w:t>
      </w:r>
      <w:r w:rsidRPr="009007D1">
        <w:rPr>
          <w:rFonts w:ascii="Times New Roman" w:hAnsi="Times New Roman" w:cs="Times New Roman"/>
          <w:color w:val="000000" w:themeColor="text1"/>
          <w:sz w:val="32"/>
          <w:szCs w:val="24"/>
        </w:rPr>
        <w:t>FV</w:t>
      </w:r>
      <w:r w:rsidR="006775E2" w:rsidRPr="009007D1">
        <w:rPr>
          <w:rFonts w:ascii="Times New Roman" w:hAnsi="Times New Roman" w:cs="Times New Roman"/>
          <w:color w:val="000000" w:themeColor="text1"/>
          <w:sz w:val="32"/>
          <w:szCs w:val="24"/>
        </w:rPr>
        <w:t>1000</w:t>
      </w:r>
      <w:r w:rsidRPr="009007D1">
        <w:rPr>
          <w:rFonts w:ascii="Times New Roman" w:cs="Times New Roman"/>
          <w:color w:val="000000" w:themeColor="text1"/>
          <w:sz w:val="32"/>
          <w:szCs w:val="24"/>
        </w:rPr>
        <w:t>，</w:t>
      </w:r>
      <w:r w:rsidRPr="009007D1">
        <w:rPr>
          <w:rFonts w:ascii="Times New Roman" w:hAnsi="Times New Roman" w:cs="Times New Roman"/>
          <w:color w:val="000000" w:themeColor="text1"/>
          <w:sz w:val="32"/>
          <w:szCs w:val="24"/>
        </w:rPr>
        <w:t>FV1</w:t>
      </w:r>
      <w:r w:rsidR="006775E2" w:rsidRPr="009007D1">
        <w:rPr>
          <w:rFonts w:ascii="Times New Roman" w:hAnsi="Times New Roman" w:cs="Times New Roman"/>
          <w:color w:val="000000" w:themeColor="text1"/>
          <w:sz w:val="32"/>
          <w:szCs w:val="24"/>
        </w:rPr>
        <w:t>2</w:t>
      </w:r>
      <w:r w:rsidRPr="009007D1">
        <w:rPr>
          <w:rFonts w:ascii="Times New Roman" w:hAnsi="Times New Roman" w:cs="Times New Roman"/>
          <w:color w:val="000000" w:themeColor="text1"/>
          <w:sz w:val="32"/>
          <w:szCs w:val="24"/>
        </w:rPr>
        <w:t>00</w:t>
      </w:r>
      <w:r w:rsidRPr="009007D1">
        <w:rPr>
          <w:rFonts w:ascii="Times New Roman" w:cs="Times New Roman"/>
          <w:color w:val="000000" w:themeColor="text1"/>
          <w:sz w:val="32"/>
          <w:szCs w:val="24"/>
        </w:rPr>
        <w:t>），转盘共聚焦显微镜</w:t>
      </w:r>
      <w:r w:rsidR="006775E2" w:rsidRPr="009007D1">
        <w:rPr>
          <w:rFonts w:ascii="Times New Roman" w:cs="Times New Roman"/>
          <w:color w:val="000000" w:themeColor="text1"/>
          <w:sz w:val="32"/>
          <w:szCs w:val="24"/>
        </w:rPr>
        <w:t>两</w:t>
      </w:r>
      <w:r w:rsidRPr="009007D1">
        <w:rPr>
          <w:rFonts w:ascii="Times New Roman" w:cs="Times New Roman"/>
          <w:color w:val="000000" w:themeColor="text1"/>
          <w:sz w:val="32"/>
          <w:szCs w:val="24"/>
        </w:rPr>
        <w:t>台</w:t>
      </w:r>
      <w:r w:rsidR="006775E2" w:rsidRPr="009007D1">
        <w:rPr>
          <w:rFonts w:ascii="Times New Roman" w:cs="Times New Roman"/>
          <w:color w:val="000000" w:themeColor="text1"/>
          <w:sz w:val="32"/>
          <w:szCs w:val="24"/>
        </w:rPr>
        <w:t>（</w:t>
      </w:r>
      <w:r w:rsidR="006775E2" w:rsidRPr="009007D1">
        <w:rPr>
          <w:rFonts w:ascii="Times New Roman" w:hAnsi="Times New Roman" w:cs="Times New Roman"/>
          <w:color w:val="000000" w:themeColor="text1"/>
          <w:sz w:val="32"/>
          <w:szCs w:val="24"/>
        </w:rPr>
        <w:t>Andor SDC, 3I</w:t>
      </w:r>
      <w:r w:rsidR="00F07B79" w:rsidRPr="009007D1">
        <w:rPr>
          <w:rFonts w:ascii="Times New Roman" w:hAnsi="Times New Roman" w:cs="Times New Roman"/>
          <w:color w:val="000000" w:themeColor="text1"/>
          <w:sz w:val="32"/>
          <w:szCs w:val="24"/>
        </w:rPr>
        <w:t xml:space="preserve"> </w:t>
      </w:r>
      <w:r w:rsidR="006775E2" w:rsidRPr="009007D1">
        <w:rPr>
          <w:rFonts w:ascii="Times New Roman" w:hAnsi="Times New Roman" w:cs="Times New Roman"/>
          <w:color w:val="000000" w:themeColor="text1"/>
          <w:sz w:val="32"/>
          <w:szCs w:val="24"/>
        </w:rPr>
        <w:t>Marianas</w:t>
      </w:r>
      <w:r w:rsidR="00F07B79" w:rsidRPr="009007D1">
        <w:rPr>
          <w:rFonts w:ascii="Times New Roman" w:hAnsi="Times New Roman" w:cs="Times New Roman"/>
          <w:color w:val="000000" w:themeColor="text1"/>
          <w:sz w:val="32"/>
          <w:szCs w:val="24"/>
        </w:rPr>
        <w:t xml:space="preserve"> </w:t>
      </w:r>
      <w:r w:rsidR="006775E2" w:rsidRPr="009007D1">
        <w:rPr>
          <w:rFonts w:ascii="Times New Roman" w:hAnsi="Times New Roman" w:cs="Times New Roman"/>
          <w:color w:val="000000" w:themeColor="text1"/>
          <w:sz w:val="32"/>
          <w:szCs w:val="24"/>
        </w:rPr>
        <w:t>XL</w:t>
      </w:r>
      <w:r w:rsidR="006775E2" w:rsidRPr="009007D1">
        <w:rPr>
          <w:rFonts w:ascii="Times New Roman" w:cs="Times New Roman"/>
          <w:color w:val="000000" w:themeColor="text1"/>
          <w:sz w:val="32"/>
          <w:szCs w:val="24"/>
        </w:rPr>
        <w:t>）</w:t>
      </w:r>
      <w:r w:rsidRPr="009007D1">
        <w:rPr>
          <w:rFonts w:ascii="Times New Roman" w:cs="Times New Roman"/>
          <w:color w:val="000000" w:themeColor="text1"/>
          <w:sz w:val="32"/>
          <w:szCs w:val="24"/>
        </w:rPr>
        <w:t>，双光子显微镜一台（</w:t>
      </w:r>
      <w:r w:rsidRPr="009007D1">
        <w:rPr>
          <w:rFonts w:ascii="Times New Roman" w:hAnsi="Times New Roman" w:cs="Times New Roman"/>
          <w:color w:val="000000" w:themeColor="text1"/>
          <w:sz w:val="32"/>
          <w:szCs w:val="24"/>
        </w:rPr>
        <w:t>FV1000MPE</w:t>
      </w:r>
      <w:r w:rsidRPr="009007D1">
        <w:rPr>
          <w:rFonts w:ascii="Times New Roman" w:cs="Times New Roman"/>
          <w:color w:val="000000" w:themeColor="text1"/>
          <w:sz w:val="32"/>
          <w:szCs w:val="24"/>
        </w:rPr>
        <w:t>）。围绕这些显微成像设备的样品制备仪器，包括高压冷冻固定仪、快速冷冻仪、</w:t>
      </w:r>
      <w:r w:rsidR="002B1774" w:rsidRPr="009007D1">
        <w:rPr>
          <w:rFonts w:ascii="Times New Roman" w:cs="Times New Roman" w:hint="eastAsia"/>
          <w:color w:val="000000" w:themeColor="text1"/>
          <w:sz w:val="32"/>
          <w:szCs w:val="24"/>
        </w:rPr>
        <w:t>冷冻替代</w:t>
      </w:r>
      <w:r w:rsidRPr="009007D1">
        <w:rPr>
          <w:rFonts w:ascii="Times New Roman" w:cs="Times New Roman"/>
          <w:color w:val="000000" w:themeColor="text1"/>
          <w:sz w:val="32"/>
          <w:szCs w:val="24"/>
        </w:rPr>
        <w:t>仪、临界点干燥仪、低温</w:t>
      </w:r>
      <w:r w:rsidRPr="009007D1">
        <w:rPr>
          <w:rFonts w:ascii="Times New Roman" w:hAnsi="Times New Roman" w:cs="Times New Roman"/>
          <w:color w:val="000000" w:themeColor="text1"/>
          <w:sz w:val="32"/>
          <w:szCs w:val="24"/>
        </w:rPr>
        <w:t>/</w:t>
      </w:r>
      <w:r w:rsidRPr="009007D1">
        <w:rPr>
          <w:rFonts w:ascii="Times New Roman" w:cs="Times New Roman"/>
          <w:color w:val="000000" w:themeColor="text1"/>
          <w:sz w:val="32"/>
          <w:szCs w:val="24"/>
        </w:rPr>
        <w:t>常温超薄切片机、真空镀膜仪、表面等离子清洗仪、离子溅射仪、低温样品杆以及自主研制的连续切片自动化收集装置。此外，生物成像中心还建成了完整的显微图像数据采集、存储和处理计算机网络系统。浪潮倚天</w:t>
      </w:r>
      <w:r w:rsidRPr="009007D1">
        <w:rPr>
          <w:rFonts w:ascii="Times New Roman" w:hAnsi="Times New Roman" w:cs="Times New Roman"/>
          <w:color w:val="000000" w:themeColor="text1"/>
          <w:sz w:val="32"/>
          <w:szCs w:val="24"/>
        </w:rPr>
        <w:t>GPU</w:t>
      </w:r>
      <w:r w:rsidRPr="009007D1">
        <w:rPr>
          <w:rFonts w:ascii="Times New Roman" w:cs="Times New Roman"/>
          <w:color w:val="000000" w:themeColor="text1"/>
          <w:sz w:val="32"/>
          <w:szCs w:val="24"/>
        </w:rPr>
        <w:t>图形工作站四台，浪潮天梭高性能计算机集群一套（</w:t>
      </w:r>
      <w:r w:rsidRPr="009007D1">
        <w:rPr>
          <w:rFonts w:ascii="Times New Roman" w:hAnsi="Times New Roman" w:cs="Times New Roman"/>
          <w:color w:val="000000" w:themeColor="text1"/>
          <w:sz w:val="32"/>
          <w:szCs w:val="24"/>
        </w:rPr>
        <w:t>100</w:t>
      </w:r>
      <w:r w:rsidRPr="009007D1">
        <w:rPr>
          <w:rFonts w:ascii="Times New Roman" w:cs="Times New Roman"/>
          <w:color w:val="000000" w:themeColor="text1"/>
          <w:sz w:val="32"/>
          <w:szCs w:val="24"/>
        </w:rPr>
        <w:t>个计算节点，</w:t>
      </w:r>
      <w:r w:rsidRPr="009007D1">
        <w:rPr>
          <w:rFonts w:ascii="Times New Roman" w:hAnsi="Times New Roman" w:cs="Times New Roman"/>
          <w:color w:val="000000" w:themeColor="text1"/>
          <w:sz w:val="32"/>
          <w:szCs w:val="24"/>
        </w:rPr>
        <w:t>1200</w:t>
      </w:r>
      <w:r w:rsidRPr="009007D1">
        <w:rPr>
          <w:rFonts w:ascii="Times New Roman" w:cs="Times New Roman"/>
          <w:color w:val="000000" w:themeColor="text1"/>
          <w:sz w:val="32"/>
          <w:szCs w:val="24"/>
        </w:rPr>
        <w:t>个计算核心）以及具有</w:t>
      </w:r>
      <w:r w:rsidRPr="009007D1">
        <w:rPr>
          <w:rFonts w:ascii="Times New Roman" w:hAnsi="Times New Roman" w:cs="Times New Roman"/>
          <w:color w:val="000000" w:themeColor="text1"/>
          <w:sz w:val="32"/>
          <w:szCs w:val="24"/>
        </w:rPr>
        <w:t>22</w:t>
      </w:r>
      <w:r w:rsidRPr="009007D1">
        <w:rPr>
          <w:rFonts w:ascii="Times New Roman" w:cs="Times New Roman"/>
          <w:color w:val="000000" w:themeColor="text1"/>
          <w:sz w:val="32"/>
          <w:szCs w:val="24"/>
        </w:rPr>
        <w:t>台计算机终端的多媒体教室（用于图像处理软件教学）。</w:t>
      </w:r>
    </w:p>
    <w:p w:rsidR="00567F73" w:rsidRDefault="00567F73">
      <w:pPr>
        <w:spacing w:line="480" w:lineRule="auto"/>
        <w:rPr>
          <w:rFonts w:ascii="Times New Roman" w:cs="Times New Roman" w:hint="eastAsia"/>
          <w:b/>
          <w:color w:val="000000" w:themeColor="text1"/>
          <w:sz w:val="32"/>
          <w:szCs w:val="24"/>
        </w:rPr>
      </w:pPr>
    </w:p>
    <w:p w:rsidR="001B2D11" w:rsidRPr="009007D1" w:rsidRDefault="000C3112">
      <w:pPr>
        <w:spacing w:line="480" w:lineRule="auto"/>
        <w:rPr>
          <w:rFonts w:ascii="Times New Roman" w:hAnsi="Times New Roman" w:cs="Times New Roman"/>
          <w:b/>
          <w:color w:val="000000" w:themeColor="text1"/>
          <w:sz w:val="32"/>
          <w:szCs w:val="24"/>
        </w:rPr>
      </w:pPr>
      <w:r w:rsidRPr="009007D1">
        <w:rPr>
          <w:rFonts w:ascii="Times New Roman" w:cs="Times New Roman"/>
          <w:b/>
          <w:color w:val="000000" w:themeColor="text1"/>
          <w:sz w:val="32"/>
          <w:szCs w:val="24"/>
        </w:rPr>
        <w:lastRenderedPageBreak/>
        <w:t>生物成像中心</w:t>
      </w:r>
      <w:r w:rsidR="00A941F6" w:rsidRPr="009007D1">
        <w:rPr>
          <w:rFonts w:ascii="Times New Roman" w:cs="Times New Roman"/>
          <w:b/>
          <w:color w:val="000000" w:themeColor="text1"/>
          <w:sz w:val="32"/>
          <w:szCs w:val="24"/>
        </w:rPr>
        <w:t>成员</w:t>
      </w:r>
      <w:r w:rsidRPr="009007D1">
        <w:rPr>
          <w:rFonts w:ascii="Times New Roman" w:cs="Times New Roman"/>
          <w:b/>
          <w:color w:val="000000" w:themeColor="text1"/>
          <w:sz w:val="32"/>
          <w:szCs w:val="24"/>
        </w:rPr>
        <w:t>：</w:t>
      </w:r>
    </w:p>
    <w:p w:rsidR="00ED69D1" w:rsidRPr="009007D1" w:rsidRDefault="00ED69D1" w:rsidP="00EF140B">
      <w:pPr>
        <w:spacing w:line="360" w:lineRule="auto"/>
        <w:rPr>
          <w:rFonts w:ascii="Times New Roman" w:hAnsi="Times New Roman" w:cs="Times New Roman"/>
          <w:color w:val="000000" w:themeColor="text1"/>
          <w:sz w:val="32"/>
          <w:szCs w:val="24"/>
        </w:rPr>
      </w:pPr>
      <w:r w:rsidRPr="009007D1">
        <w:rPr>
          <w:rFonts w:ascii="Times New Roman" w:cs="Times New Roman"/>
          <w:color w:val="000000" w:themeColor="text1"/>
          <w:sz w:val="32"/>
          <w:szCs w:val="24"/>
        </w:rPr>
        <w:t>主</w:t>
      </w:r>
      <w:r w:rsidR="00667F2B">
        <w:rPr>
          <w:rFonts w:ascii="Times New Roman" w:cs="Times New Roman" w:hint="eastAsia"/>
          <w:color w:val="000000" w:themeColor="text1"/>
          <w:sz w:val="32"/>
          <w:szCs w:val="24"/>
        </w:rPr>
        <w:t xml:space="preserve">  </w:t>
      </w:r>
      <w:r w:rsidRPr="009007D1">
        <w:rPr>
          <w:rFonts w:ascii="Times New Roman" w:cs="Times New Roman"/>
          <w:color w:val="000000" w:themeColor="text1"/>
          <w:sz w:val="32"/>
          <w:szCs w:val="24"/>
        </w:rPr>
        <w:t>任：孙飞</w:t>
      </w:r>
    </w:p>
    <w:p w:rsidR="00ED69D1" w:rsidRPr="009007D1" w:rsidRDefault="00ED69D1" w:rsidP="00EF140B">
      <w:pPr>
        <w:spacing w:line="360" w:lineRule="auto"/>
        <w:rPr>
          <w:rFonts w:ascii="Times New Roman" w:hAnsi="Times New Roman" w:cs="Times New Roman"/>
          <w:color w:val="000000" w:themeColor="text1"/>
          <w:sz w:val="32"/>
          <w:szCs w:val="24"/>
        </w:rPr>
      </w:pPr>
      <w:r w:rsidRPr="009007D1">
        <w:rPr>
          <w:rFonts w:ascii="Times New Roman" w:cs="Times New Roman"/>
          <w:color w:val="000000" w:themeColor="text1"/>
          <w:sz w:val="32"/>
          <w:szCs w:val="24"/>
        </w:rPr>
        <w:t>副主任：季刚</w:t>
      </w:r>
    </w:p>
    <w:p w:rsidR="00667F2B" w:rsidRDefault="00ED69D1" w:rsidP="00EF140B">
      <w:pPr>
        <w:spacing w:line="360" w:lineRule="auto"/>
        <w:rPr>
          <w:rFonts w:ascii="Times New Roman" w:cs="Times New Roman" w:hint="eastAsia"/>
          <w:color w:val="000000" w:themeColor="text1"/>
          <w:sz w:val="32"/>
          <w:szCs w:val="24"/>
        </w:rPr>
      </w:pPr>
      <w:r w:rsidRPr="009007D1">
        <w:rPr>
          <w:rFonts w:ascii="Times New Roman" w:cs="Times New Roman"/>
          <w:color w:val="000000" w:themeColor="text1"/>
          <w:sz w:val="32"/>
          <w:szCs w:val="24"/>
        </w:rPr>
        <w:t>电子显微成像小组</w:t>
      </w:r>
      <w:r w:rsidR="00636F8B" w:rsidRPr="009007D1">
        <w:rPr>
          <w:rFonts w:ascii="Times New Roman" w:cs="Times New Roman" w:hint="eastAsia"/>
          <w:color w:val="000000" w:themeColor="text1"/>
          <w:sz w:val="32"/>
          <w:szCs w:val="24"/>
        </w:rPr>
        <w:t>：</w:t>
      </w:r>
      <w:r w:rsidRPr="009007D1">
        <w:rPr>
          <w:rFonts w:ascii="Times New Roman" w:cs="Times New Roman"/>
          <w:color w:val="000000" w:themeColor="text1"/>
          <w:sz w:val="32"/>
          <w:szCs w:val="24"/>
        </w:rPr>
        <w:t>季刚（</w:t>
      </w:r>
      <w:r w:rsidR="00363DBB" w:rsidRPr="009007D1">
        <w:rPr>
          <w:rFonts w:ascii="Times New Roman" w:cs="Times New Roman" w:hint="eastAsia"/>
          <w:color w:val="000000" w:themeColor="text1"/>
          <w:sz w:val="32"/>
          <w:szCs w:val="24"/>
        </w:rPr>
        <w:t>兼</w:t>
      </w:r>
      <w:r w:rsidRPr="009007D1">
        <w:rPr>
          <w:rFonts w:ascii="Times New Roman" w:cs="Times New Roman"/>
          <w:color w:val="000000" w:themeColor="text1"/>
          <w:sz w:val="32"/>
          <w:szCs w:val="24"/>
        </w:rPr>
        <w:t>组长）、黄小俊、张建国、陈永圣、</w:t>
      </w:r>
    </w:p>
    <w:p w:rsidR="00ED69D1" w:rsidRPr="009007D1" w:rsidRDefault="00ED69D1" w:rsidP="00667F2B">
      <w:pPr>
        <w:spacing w:line="360" w:lineRule="auto"/>
        <w:ind w:firstLineChars="900" w:firstLine="2880"/>
        <w:rPr>
          <w:rFonts w:ascii="Times New Roman" w:hAnsi="Times New Roman" w:cs="Times New Roman"/>
          <w:color w:val="000000" w:themeColor="text1"/>
          <w:sz w:val="32"/>
          <w:szCs w:val="24"/>
        </w:rPr>
      </w:pPr>
      <w:r w:rsidRPr="009007D1">
        <w:rPr>
          <w:rFonts w:ascii="Times New Roman" w:cs="Times New Roman"/>
          <w:color w:val="000000" w:themeColor="text1"/>
          <w:sz w:val="32"/>
          <w:szCs w:val="24"/>
        </w:rPr>
        <w:t>郭振玺、范得印</w:t>
      </w:r>
    </w:p>
    <w:p w:rsidR="00ED69D1" w:rsidRPr="009007D1" w:rsidRDefault="00ED69D1" w:rsidP="00EF140B">
      <w:pPr>
        <w:spacing w:line="360" w:lineRule="auto"/>
        <w:rPr>
          <w:rFonts w:ascii="Times New Roman" w:hAnsi="Times New Roman" w:cs="Times New Roman"/>
          <w:color w:val="000000" w:themeColor="text1"/>
          <w:sz w:val="32"/>
          <w:szCs w:val="24"/>
        </w:rPr>
      </w:pPr>
      <w:r w:rsidRPr="009007D1">
        <w:rPr>
          <w:rFonts w:ascii="Times New Roman" w:cs="Times New Roman"/>
          <w:color w:val="000000" w:themeColor="text1"/>
          <w:sz w:val="32"/>
          <w:szCs w:val="24"/>
        </w:rPr>
        <w:t>样品制备</w:t>
      </w:r>
      <w:r w:rsidR="00331ADD" w:rsidRPr="009007D1">
        <w:rPr>
          <w:rFonts w:ascii="Times New Roman" w:cs="Times New Roman"/>
          <w:color w:val="000000" w:themeColor="text1"/>
          <w:sz w:val="32"/>
          <w:szCs w:val="24"/>
        </w:rPr>
        <w:t>小组</w:t>
      </w:r>
      <w:r w:rsidRPr="009007D1">
        <w:rPr>
          <w:rFonts w:ascii="Times New Roman" w:cs="Times New Roman"/>
          <w:color w:val="000000" w:themeColor="text1"/>
          <w:sz w:val="32"/>
          <w:szCs w:val="24"/>
        </w:rPr>
        <w:t>：孙磊</w:t>
      </w:r>
      <w:r w:rsidR="00047ACB" w:rsidRPr="009007D1">
        <w:rPr>
          <w:rFonts w:ascii="Times New Roman" w:cs="Times New Roman"/>
          <w:color w:val="000000" w:themeColor="text1"/>
          <w:sz w:val="32"/>
          <w:szCs w:val="24"/>
        </w:rPr>
        <w:t>（组长）</w:t>
      </w:r>
      <w:r w:rsidRPr="009007D1">
        <w:rPr>
          <w:rFonts w:ascii="Times New Roman" w:cs="Times New Roman"/>
          <w:color w:val="000000" w:themeColor="text1"/>
          <w:sz w:val="32"/>
          <w:szCs w:val="24"/>
        </w:rPr>
        <w:t>、王莉、贾艳侠</w:t>
      </w:r>
      <w:r w:rsidR="00047ACB" w:rsidRPr="009007D1">
        <w:rPr>
          <w:rFonts w:ascii="Times New Roman" w:cs="Times New Roman"/>
          <w:color w:val="000000" w:themeColor="text1"/>
          <w:sz w:val="32"/>
          <w:szCs w:val="24"/>
        </w:rPr>
        <w:t>（兼原子力）</w:t>
      </w:r>
      <w:r w:rsidRPr="009007D1">
        <w:rPr>
          <w:rFonts w:ascii="Times New Roman" w:cs="Times New Roman"/>
          <w:color w:val="000000" w:themeColor="text1"/>
          <w:sz w:val="32"/>
          <w:szCs w:val="24"/>
        </w:rPr>
        <w:t>、彭灿</w:t>
      </w:r>
    </w:p>
    <w:p w:rsidR="00ED69D1" w:rsidRPr="009007D1" w:rsidRDefault="00ED69D1" w:rsidP="00EF140B">
      <w:pPr>
        <w:spacing w:line="360" w:lineRule="auto"/>
        <w:rPr>
          <w:rFonts w:ascii="Times New Roman" w:hAnsi="Times New Roman" w:cs="Times New Roman"/>
          <w:color w:val="000000" w:themeColor="text1"/>
          <w:sz w:val="32"/>
          <w:szCs w:val="24"/>
        </w:rPr>
      </w:pPr>
      <w:r w:rsidRPr="009007D1">
        <w:rPr>
          <w:rFonts w:ascii="Times New Roman" w:cs="Times New Roman"/>
          <w:color w:val="000000" w:themeColor="text1"/>
          <w:sz w:val="32"/>
          <w:szCs w:val="24"/>
        </w:rPr>
        <w:t>荧光显微成像小组：滕岩</w:t>
      </w:r>
      <w:r w:rsidR="00047ACB" w:rsidRPr="009007D1">
        <w:rPr>
          <w:rFonts w:ascii="Times New Roman" w:cs="Times New Roman"/>
          <w:color w:val="000000" w:themeColor="text1"/>
          <w:sz w:val="32"/>
          <w:szCs w:val="24"/>
        </w:rPr>
        <w:t>（组长）</w:t>
      </w:r>
      <w:r w:rsidRPr="009007D1">
        <w:rPr>
          <w:rFonts w:ascii="Times New Roman" w:cs="Times New Roman"/>
          <w:color w:val="000000" w:themeColor="text1"/>
          <w:sz w:val="32"/>
          <w:szCs w:val="24"/>
        </w:rPr>
        <w:t>、李硕果、蒋春丽</w:t>
      </w:r>
    </w:p>
    <w:p w:rsidR="00ED69D1" w:rsidRPr="009007D1" w:rsidRDefault="00ED69D1" w:rsidP="00EF140B">
      <w:pPr>
        <w:spacing w:line="360" w:lineRule="auto"/>
        <w:rPr>
          <w:rFonts w:ascii="Times New Roman" w:hAnsi="Times New Roman" w:cs="Times New Roman"/>
          <w:color w:val="000000" w:themeColor="text1"/>
          <w:sz w:val="32"/>
          <w:szCs w:val="24"/>
        </w:rPr>
      </w:pPr>
      <w:r w:rsidRPr="009007D1">
        <w:rPr>
          <w:rFonts w:ascii="Times New Roman" w:cs="Times New Roman"/>
          <w:color w:val="000000" w:themeColor="text1"/>
          <w:sz w:val="32"/>
          <w:szCs w:val="24"/>
        </w:rPr>
        <w:t>网络及高性能计算：凌伦奖</w:t>
      </w:r>
      <w:r w:rsidR="00047ACB" w:rsidRPr="009007D1">
        <w:rPr>
          <w:rFonts w:ascii="Times New Roman" w:cs="Times New Roman"/>
          <w:color w:val="000000" w:themeColor="text1"/>
          <w:sz w:val="32"/>
          <w:szCs w:val="24"/>
        </w:rPr>
        <w:t>（组长）</w:t>
      </w:r>
      <w:r w:rsidRPr="009007D1">
        <w:rPr>
          <w:rFonts w:ascii="Times New Roman" w:cs="Times New Roman"/>
          <w:color w:val="000000" w:themeColor="text1"/>
          <w:sz w:val="32"/>
          <w:szCs w:val="24"/>
        </w:rPr>
        <w:t>、丁玮</w:t>
      </w:r>
    </w:p>
    <w:p w:rsidR="00ED69D1" w:rsidRPr="009007D1" w:rsidRDefault="00ED69D1" w:rsidP="009007D1">
      <w:pPr>
        <w:spacing w:line="360" w:lineRule="auto"/>
        <w:ind w:left="3776" w:hangingChars="1180" w:hanging="3776"/>
        <w:rPr>
          <w:rFonts w:ascii="Times New Roman" w:hAnsi="Times New Roman" w:cs="Times New Roman"/>
          <w:color w:val="000000" w:themeColor="text1"/>
          <w:sz w:val="32"/>
          <w:szCs w:val="24"/>
        </w:rPr>
      </w:pPr>
      <w:r w:rsidRPr="009007D1">
        <w:rPr>
          <w:rFonts w:ascii="Times New Roman" w:cs="Times New Roman"/>
          <w:color w:val="000000" w:themeColor="text1"/>
          <w:sz w:val="32"/>
          <w:szCs w:val="24"/>
        </w:rPr>
        <w:t>生物成像中心</w:t>
      </w:r>
      <w:r w:rsidR="005208CD" w:rsidRPr="009007D1">
        <w:rPr>
          <w:rFonts w:ascii="Times New Roman" w:cs="Times New Roman"/>
          <w:color w:val="000000" w:themeColor="text1"/>
          <w:sz w:val="32"/>
          <w:szCs w:val="24"/>
        </w:rPr>
        <w:t>学术带头人</w:t>
      </w:r>
      <w:r w:rsidRPr="009007D1">
        <w:rPr>
          <w:rFonts w:ascii="Times New Roman" w:cs="Times New Roman"/>
          <w:color w:val="000000" w:themeColor="text1"/>
          <w:sz w:val="32"/>
          <w:szCs w:val="24"/>
        </w:rPr>
        <w:t>：</w:t>
      </w:r>
      <w:r w:rsidR="005208CD" w:rsidRPr="009007D1">
        <w:rPr>
          <w:rFonts w:ascii="Times New Roman" w:cs="Times New Roman"/>
          <w:color w:val="000000" w:themeColor="text1"/>
          <w:sz w:val="32"/>
          <w:szCs w:val="24"/>
        </w:rPr>
        <w:t>孙飞研究员、</w:t>
      </w:r>
      <w:r w:rsidRPr="009007D1">
        <w:rPr>
          <w:rFonts w:ascii="Times New Roman" w:cs="Times New Roman"/>
          <w:color w:val="000000" w:themeColor="text1"/>
          <w:sz w:val="32"/>
          <w:szCs w:val="24"/>
        </w:rPr>
        <w:t>徐涛研究员、徐伟研究员、朱平研究员</w:t>
      </w:r>
      <w:r w:rsidR="005208CD" w:rsidRPr="009007D1">
        <w:rPr>
          <w:rFonts w:ascii="Times New Roman" w:cs="Times New Roman"/>
          <w:color w:val="000000" w:themeColor="text1"/>
          <w:sz w:val="32"/>
          <w:szCs w:val="24"/>
        </w:rPr>
        <w:t>、</w:t>
      </w:r>
      <w:r w:rsidRPr="009007D1">
        <w:rPr>
          <w:rFonts w:ascii="Times New Roman" w:cs="Times New Roman"/>
          <w:color w:val="000000" w:themeColor="text1"/>
          <w:sz w:val="32"/>
          <w:szCs w:val="24"/>
        </w:rPr>
        <w:t>苗龙研究员</w:t>
      </w:r>
      <w:r w:rsidR="005208CD" w:rsidRPr="009007D1">
        <w:rPr>
          <w:rFonts w:ascii="Times New Roman" w:cs="Times New Roman"/>
          <w:color w:val="000000" w:themeColor="text1"/>
          <w:sz w:val="32"/>
          <w:szCs w:val="24"/>
        </w:rPr>
        <w:t>、徐平勇研究员</w:t>
      </w:r>
      <w:r w:rsidR="003B1EE3" w:rsidRPr="009007D1">
        <w:rPr>
          <w:rFonts w:ascii="Times New Roman" w:cs="Times New Roman" w:hint="eastAsia"/>
          <w:color w:val="000000" w:themeColor="text1"/>
          <w:sz w:val="32"/>
          <w:szCs w:val="24"/>
        </w:rPr>
        <w:t>、章新政</w:t>
      </w:r>
      <w:r w:rsidR="003B33D0" w:rsidRPr="009007D1">
        <w:rPr>
          <w:rFonts w:ascii="Times New Roman" w:cs="Times New Roman" w:hint="eastAsia"/>
          <w:color w:val="000000" w:themeColor="text1"/>
          <w:sz w:val="32"/>
          <w:szCs w:val="24"/>
        </w:rPr>
        <w:t>研究员</w:t>
      </w:r>
      <w:r w:rsidR="003B1EE3" w:rsidRPr="009007D1">
        <w:rPr>
          <w:rFonts w:ascii="Times New Roman" w:cs="Times New Roman" w:hint="eastAsia"/>
          <w:color w:val="000000" w:themeColor="text1"/>
          <w:sz w:val="32"/>
          <w:szCs w:val="24"/>
        </w:rPr>
        <w:t>、李栋</w:t>
      </w:r>
      <w:r w:rsidR="003B33D0" w:rsidRPr="009007D1">
        <w:rPr>
          <w:rFonts w:ascii="Times New Roman" w:cs="Times New Roman" w:hint="eastAsia"/>
          <w:color w:val="000000" w:themeColor="text1"/>
          <w:sz w:val="32"/>
          <w:szCs w:val="24"/>
        </w:rPr>
        <w:t>研究员</w:t>
      </w:r>
    </w:p>
    <w:p w:rsidR="005208CD" w:rsidRPr="009007D1" w:rsidRDefault="00ED69D1" w:rsidP="009007D1">
      <w:pPr>
        <w:spacing w:line="360" w:lineRule="auto"/>
        <w:ind w:left="3840" w:hangingChars="1200" w:hanging="3840"/>
        <w:rPr>
          <w:rFonts w:ascii="Times New Roman" w:cs="Times New Roman"/>
          <w:color w:val="000000" w:themeColor="text1"/>
          <w:sz w:val="32"/>
          <w:szCs w:val="24"/>
        </w:rPr>
      </w:pPr>
      <w:r w:rsidRPr="009007D1">
        <w:rPr>
          <w:rFonts w:ascii="Times New Roman" w:cs="Times New Roman"/>
          <w:color w:val="000000" w:themeColor="text1"/>
          <w:sz w:val="32"/>
          <w:szCs w:val="24"/>
        </w:rPr>
        <w:t>生物成像中心专家委员会：</w:t>
      </w:r>
      <w:r w:rsidR="005208CD" w:rsidRPr="009007D1">
        <w:rPr>
          <w:rFonts w:ascii="Times New Roman" w:cs="Times New Roman"/>
          <w:color w:val="000000" w:themeColor="text1"/>
          <w:sz w:val="32"/>
          <w:szCs w:val="24"/>
        </w:rPr>
        <w:t>徐伟研究员、朱平研究员、苗龙研究员、徐平勇研究员、张宏研究员、邓红雨研究员、李国红研究员、朱岩研究员</w:t>
      </w:r>
      <w:r w:rsidR="003B1EE3" w:rsidRPr="009007D1">
        <w:rPr>
          <w:rFonts w:ascii="Times New Roman" w:cs="Times New Roman" w:hint="eastAsia"/>
          <w:color w:val="000000" w:themeColor="text1"/>
          <w:sz w:val="32"/>
          <w:szCs w:val="24"/>
        </w:rPr>
        <w:t>、章新政</w:t>
      </w:r>
      <w:r w:rsidR="003B33D0" w:rsidRPr="009007D1">
        <w:rPr>
          <w:rFonts w:ascii="Times New Roman" w:cs="Times New Roman" w:hint="eastAsia"/>
          <w:color w:val="000000" w:themeColor="text1"/>
          <w:sz w:val="32"/>
          <w:szCs w:val="24"/>
        </w:rPr>
        <w:t>研究员</w:t>
      </w:r>
    </w:p>
    <w:p w:rsidR="00363DBB" w:rsidRPr="009007D1" w:rsidRDefault="00363DBB" w:rsidP="005208CD">
      <w:pPr>
        <w:spacing w:line="360" w:lineRule="auto"/>
        <w:rPr>
          <w:rFonts w:ascii="Times New Roman" w:cs="Times New Roman"/>
          <w:color w:val="000000" w:themeColor="text1"/>
          <w:sz w:val="32"/>
          <w:szCs w:val="24"/>
        </w:rPr>
      </w:pPr>
    </w:p>
    <w:p w:rsidR="00363DBB" w:rsidRPr="009007D1" w:rsidRDefault="00363DBB" w:rsidP="005208CD">
      <w:pPr>
        <w:spacing w:line="360" w:lineRule="auto"/>
        <w:rPr>
          <w:rFonts w:ascii="Times New Roman" w:cs="Times New Roman"/>
          <w:color w:val="000000" w:themeColor="text1"/>
          <w:sz w:val="32"/>
          <w:szCs w:val="24"/>
        </w:rPr>
      </w:pPr>
    </w:p>
    <w:p w:rsidR="00363DBB" w:rsidRPr="009007D1" w:rsidRDefault="00363DBB" w:rsidP="005208CD">
      <w:pPr>
        <w:spacing w:line="360" w:lineRule="auto"/>
        <w:rPr>
          <w:rFonts w:ascii="Times New Roman" w:hAnsi="Times New Roman" w:cs="Times New Roman"/>
          <w:color w:val="000000" w:themeColor="text1"/>
          <w:sz w:val="32"/>
          <w:szCs w:val="24"/>
        </w:rPr>
      </w:pPr>
    </w:p>
    <w:p w:rsidR="009007D1" w:rsidRPr="009007D1" w:rsidRDefault="009007D1">
      <w:pPr>
        <w:widowControl/>
        <w:jc w:val="left"/>
        <w:rPr>
          <w:rFonts w:ascii="Times New Roman" w:cs="Times New Roman"/>
          <w:b/>
          <w:color w:val="000000" w:themeColor="text1"/>
          <w:sz w:val="36"/>
          <w:szCs w:val="28"/>
        </w:rPr>
      </w:pPr>
      <w:r w:rsidRPr="009007D1">
        <w:rPr>
          <w:rFonts w:ascii="Times New Roman" w:cs="Times New Roman"/>
          <w:b/>
          <w:color w:val="000000" w:themeColor="text1"/>
          <w:sz w:val="36"/>
          <w:szCs w:val="28"/>
        </w:rPr>
        <w:br w:type="page"/>
      </w:r>
    </w:p>
    <w:p w:rsidR="001B2D11" w:rsidRPr="009007D1" w:rsidRDefault="00BF3AA3">
      <w:pPr>
        <w:widowControl/>
        <w:spacing w:line="720" w:lineRule="auto"/>
        <w:jc w:val="center"/>
        <w:textAlignment w:val="center"/>
        <w:outlineLvl w:val="0"/>
        <w:rPr>
          <w:rFonts w:ascii="黑体" w:eastAsia="黑体" w:hAnsi="黑体" w:cs="Times New Roman"/>
          <w:b/>
          <w:color w:val="000000" w:themeColor="text1"/>
          <w:sz w:val="36"/>
          <w:szCs w:val="28"/>
        </w:rPr>
      </w:pPr>
      <w:r w:rsidRPr="009007D1">
        <w:rPr>
          <w:rFonts w:ascii="黑体" w:eastAsia="黑体" w:hAnsi="黑体" w:cs="Times New Roman"/>
          <w:b/>
          <w:color w:val="000000" w:themeColor="text1"/>
          <w:sz w:val="36"/>
          <w:szCs w:val="28"/>
        </w:rPr>
        <w:lastRenderedPageBreak/>
        <w:t>第</w:t>
      </w:r>
      <w:r w:rsidR="00BF02D1" w:rsidRPr="009007D1">
        <w:rPr>
          <w:rFonts w:ascii="黑体" w:eastAsia="黑体" w:hAnsi="黑体" w:cs="Times New Roman"/>
          <w:b/>
          <w:color w:val="000000" w:themeColor="text1"/>
          <w:sz w:val="36"/>
          <w:szCs w:val="28"/>
        </w:rPr>
        <w:t>一</w:t>
      </w:r>
      <w:r w:rsidRPr="009007D1">
        <w:rPr>
          <w:rFonts w:ascii="黑体" w:eastAsia="黑体" w:hAnsi="黑体" w:cs="Times New Roman"/>
          <w:b/>
          <w:color w:val="000000" w:themeColor="text1"/>
          <w:sz w:val="36"/>
          <w:szCs w:val="28"/>
        </w:rPr>
        <w:t>章</w:t>
      </w:r>
      <w:r w:rsidR="00464293" w:rsidRPr="009007D1">
        <w:rPr>
          <w:rFonts w:ascii="黑体" w:eastAsia="黑体" w:hAnsi="黑体" w:cs="Times New Roman"/>
          <w:b/>
          <w:color w:val="000000" w:themeColor="text1"/>
          <w:sz w:val="36"/>
          <w:szCs w:val="28"/>
        </w:rPr>
        <w:t xml:space="preserve"> </w:t>
      </w:r>
      <w:r w:rsidRPr="009007D1">
        <w:rPr>
          <w:rFonts w:ascii="黑体" w:eastAsia="黑体" w:hAnsi="黑体" w:cs="Times New Roman"/>
          <w:b/>
          <w:color w:val="000000" w:themeColor="text1"/>
          <w:sz w:val="36"/>
          <w:szCs w:val="28"/>
        </w:rPr>
        <w:t>生物成像中心工作人员</w:t>
      </w:r>
      <w:r w:rsidR="00A05CFC" w:rsidRPr="009007D1">
        <w:rPr>
          <w:rFonts w:ascii="黑体" w:eastAsia="黑体" w:hAnsi="黑体" w:cs="Times New Roman"/>
          <w:b/>
          <w:color w:val="000000" w:themeColor="text1"/>
          <w:sz w:val="36"/>
          <w:szCs w:val="28"/>
        </w:rPr>
        <w:t>日常工作</w:t>
      </w:r>
      <w:r w:rsidRPr="009007D1">
        <w:rPr>
          <w:rFonts w:ascii="黑体" w:eastAsia="黑体" w:hAnsi="黑体" w:cs="Times New Roman"/>
          <w:b/>
          <w:color w:val="000000" w:themeColor="text1"/>
          <w:sz w:val="36"/>
          <w:szCs w:val="28"/>
        </w:rPr>
        <w:t>守则</w:t>
      </w:r>
    </w:p>
    <w:p w:rsidR="00BF3AA3" w:rsidRPr="009007D1" w:rsidRDefault="00BF3AA3" w:rsidP="009007D1">
      <w:pPr>
        <w:widowControl/>
        <w:spacing w:line="360" w:lineRule="auto"/>
        <w:ind w:left="1440" w:hangingChars="450" w:hanging="1440"/>
        <w:jc w:val="left"/>
        <w:textAlignment w:val="center"/>
        <w:outlineLvl w:val="0"/>
        <w:rPr>
          <w:rFonts w:ascii="Times New Roman" w:hAnsi="Times New Roman" w:cs="Times New Roman"/>
          <w:color w:val="000000" w:themeColor="text1"/>
          <w:kern w:val="0"/>
          <w:sz w:val="32"/>
          <w:szCs w:val="24"/>
        </w:rPr>
      </w:pPr>
      <w:r w:rsidRPr="009007D1">
        <w:rPr>
          <w:rFonts w:ascii="Times New Roman" w:hAnsi="宋体" w:cs="Times New Roman"/>
          <w:color w:val="000000" w:themeColor="text1"/>
          <w:kern w:val="0"/>
          <w:sz w:val="32"/>
          <w:szCs w:val="24"/>
        </w:rPr>
        <w:t>第一条</w:t>
      </w:r>
      <w:r w:rsidR="0095586D" w:rsidRPr="009007D1">
        <w:rPr>
          <w:rFonts w:ascii="Times New Roman" w:hAnsi="宋体" w:cs="Times New Roman" w:hint="eastAsia"/>
          <w:color w:val="000000" w:themeColor="text1"/>
          <w:kern w:val="0"/>
          <w:sz w:val="32"/>
          <w:szCs w:val="24"/>
        </w:rPr>
        <w:t xml:space="preserve"> </w:t>
      </w:r>
      <w:r w:rsidR="00F07B79" w:rsidRPr="009007D1">
        <w:rPr>
          <w:rFonts w:ascii="Times New Roman" w:hAnsi="宋体" w:cs="Times New Roman"/>
          <w:color w:val="000000" w:themeColor="text1"/>
          <w:kern w:val="0"/>
          <w:sz w:val="32"/>
          <w:szCs w:val="24"/>
        </w:rPr>
        <w:t xml:space="preserve">  </w:t>
      </w:r>
      <w:r w:rsidR="00BF02D1" w:rsidRPr="009007D1">
        <w:rPr>
          <w:rFonts w:ascii="Times New Roman" w:hAnsi="宋体" w:cs="Times New Roman"/>
          <w:color w:val="000000" w:themeColor="text1"/>
          <w:kern w:val="0"/>
          <w:sz w:val="32"/>
          <w:szCs w:val="24"/>
        </w:rPr>
        <w:t>各司其职，</w:t>
      </w:r>
      <w:r w:rsidRPr="009007D1">
        <w:rPr>
          <w:rFonts w:ascii="Times New Roman" w:hAnsi="宋体" w:cs="Times New Roman"/>
          <w:color w:val="000000" w:themeColor="text1"/>
          <w:kern w:val="0"/>
          <w:sz w:val="32"/>
          <w:szCs w:val="24"/>
        </w:rPr>
        <w:t>分工协作。</w:t>
      </w:r>
      <w:r w:rsidR="00494DA3" w:rsidRPr="009007D1">
        <w:rPr>
          <w:rFonts w:ascii="Times New Roman" w:hAnsi="宋体" w:cs="Times New Roman"/>
          <w:color w:val="000000" w:themeColor="text1"/>
          <w:kern w:val="0"/>
          <w:sz w:val="32"/>
          <w:szCs w:val="24"/>
        </w:rPr>
        <w:t>在自己负责范围内</w:t>
      </w:r>
      <w:r w:rsidR="0095586D" w:rsidRPr="009007D1">
        <w:rPr>
          <w:rFonts w:ascii="Times New Roman" w:hAnsi="宋体" w:cs="Times New Roman" w:hint="eastAsia"/>
          <w:color w:val="000000" w:themeColor="text1"/>
          <w:kern w:val="0"/>
          <w:sz w:val="32"/>
          <w:szCs w:val="24"/>
        </w:rPr>
        <w:t>要</w:t>
      </w:r>
      <w:r w:rsidRPr="009007D1">
        <w:rPr>
          <w:rFonts w:ascii="Times New Roman" w:hAnsi="宋体" w:cs="Times New Roman"/>
          <w:color w:val="000000" w:themeColor="text1"/>
          <w:kern w:val="0"/>
          <w:sz w:val="32"/>
          <w:szCs w:val="24"/>
        </w:rPr>
        <w:t>尽职尽责</w:t>
      </w:r>
      <w:r w:rsidR="0095586D" w:rsidRPr="009007D1">
        <w:rPr>
          <w:rFonts w:ascii="Times New Roman" w:hAnsi="宋体" w:cs="Times New Roman" w:hint="eastAsia"/>
          <w:color w:val="000000" w:themeColor="text1"/>
          <w:kern w:val="0"/>
          <w:sz w:val="32"/>
          <w:szCs w:val="24"/>
        </w:rPr>
        <w:t>、</w:t>
      </w:r>
      <w:r w:rsidRPr="009007D1">
        <w:rPr>
          <w:rFonts w:ascii="Times New Roman" w:hAnsi="宋体" w:cs="Times New Roman"/>
          <w:color w:val="000000" w:themeColor="text1"/>
          <w:kern w:val="0"/>
          <w:sz w:val="32"/>
          <w:szCs w:val="24"/>
        </w:rPr>
        <w:t>积极主动</w:t>
      </w:r>
      <w:r w:rsidR="0095586D" w:rsidRPr="009007D1">
        <w:rPr>
          <w:rFonts w:ascii="Times New Roman" w:hAnsi="宋体" w:cs="Times New Roman" w:hint="eastAsia"/>
          <w:color w:val="000000" w:themeColor="text1"/>
          <w:kern w:val="0"/>
          <w:sz w:val="32"/>
          <w:szCs w:val="24"/>
        </w:rPr>
        <w:t>地完成工作。</w:t>
      </w:r>
    </w:p>
    <w:p w:rsidR="0031169C" w:rsidRPr="009007D1" w:rsidRDefault="00BF3AA3" w:rsidP="009007D1">
      <w:pPr>
        <w:widowControl/>
        <w:spacing w:line="360" w:lineRule="auto"/>
        <w:jc w:val="left"/>
        <w:textAlignment w:val="center"/>
        <w:outlineLvl w:val="0"/>
        <w:rPr>
          <w:rFonts w:ascii="Times New Roman" w:hAnsi="Times New Roman" w:cs="Times New Roman"/>
          <w:color w:val="000000" w:themeColor="text1"/>
          <w:kern w:val="0"/>
          <w:sz w:val="32"/>
          <w:szCs w:val="24"/>
        </w:rPr>
      </w:pPr>
      <w:r w:rsidRPr="009007D1">
        <w:rPr>
          <w:rFonts w:ascii="Times New Roman" w:hAnsi="宋体" w:cs="Times New Roman"/>
          <w:color w:val="000000" w:themeColor="text1"/>
          <w:kern w:val="0"/>
          <w:sz w:val="32"/>
          <w:szCs w:val="24"/>
        </w:rPr>
        <w:t>第二条</w:t>
      </w:r>
      <w:r w:rsidR="0095586D" w:rsidRPr="009007D1">
        <w:rPr>
          <w:rFonts w:ascii="Times New Roman" w:hAnsi="宋体" w:cs="Times New Roman" w:hint="eastAsia"/>
          <w:color w:val="000000" w:themeColor="text1"/>
          <w:kern w:val="0"/>
          <w:sz w:val="32"/>
          <w:szCs w:val="24"/>
        </w:rPr>
        <w:t xml:space="preserve"> </w:t>
      </w:r>
      <w:r w:rsidR="00F07B79" w:rsidRPr="009007D1">
        <w:rPr>
          <w:rFonts w:ascii="Times New Roman" w:hAnsi="宋体" w:cs="Times New Roman"/>
          <w:color w:val="000000" w:themeColor="text1"/>
          <w:kern w:val="0"/>
          <w:sz w:val="32"/>
          <w:szCs w:val="24"/>
        </w:rPr>
        <w:t xml:space="preserve">  </w:t>
      </w:r>
      <w:r w:rsidRPr="009007D1">
        <w:rPr>
          <w:rFonts w:ascii="Times New Roman" w:hAnsi="宋体" w:cs="Times New Roman"/>
          <w:color w:val="000000" w:themeColor="text1"/>
          <w:kern w:val="0"/>
          <w:sz w:val="32"/>
          <w:szCs w:val="24"/>
        </w:rPr>
        <w:t>个人仪容仪表</w:t>
      </w:r>
      <w:r w:rsidR="0095586D" w:rsidRPr="009007D1">
        <w:rPr>
          <w:rFonts w:ascii="Times New Roman" w:hAnsi="宋体" w:cs="Times New Roman" w:hint="eastAsia"/>
          <w:color w:val="000000" w:themeColor="text1"/>
          <w:kern w:val="0"/>
          <w:sz w:val="32"/>
          <w:szCs w:val="24"/>
        </w:rPr>
        <w:t>要整洁干净</w:t>
      </w:r>
      <w:r w:rsidRPr="009007D1">
        <w:rPr>
          <w:rFonts w:ascii="Times New Roman" w:hAnsi="宋体" w:cs="Times New Roman"/>
          <w:color w:val="000000" w:themeColor="text1"/>
          <w:kern w:val="0"/>
          <w:sz w:val="32"/>
          <w:szCs w:val="24"/>
        </w:rPr>
        <w:t>，谈吐举止</w:t>
      </w:r>
      <w:r w:rsidR="0095586D" w:rsidRPr="009007D1">
        <w:rPr>
          <w:rFonts w:ascii="Times New Roman" w:hAnsi="宋体" w:cs="Times New Roman" w:hint="eastAsia"/>
          <w:color w:val="000000" w:themeColor="text1"/>
          <w:kern w:val="0"/>
          <w:sz w:val="32"/>
          <w:szCs w:val="24"/>
        </w:rPr>
        <w:t>大方得体</w:t>
      </w:r>
      <w:r w:rsidRPr="009007D1">
        <w:rPr>
          <w:rFonts w:ascii="Times New Roman" w:hAnsi="宋体" w:cs="Times New Roman"/>
          <w:color w:val="000000" w:themeColor="text1"/>
          <w:kern w:val="0"/>
          <w:sz w:val="32"/>
          <w:szCs w:val="24"/>
        </w:rPr>
        <w:t>。</w:t>
      </w:r>
    </w:p>
    <w:p w:rsidR="0045281B" w:rsidRPr="009007D1" w:rsidRDefault="00BF3AA3" w:rsidP="009007D1">
      <w:pPr>
        <w:widowControl/>
        <w:spacing w:line="360" w:lineRule="auto"/>
        <w:ind w:left="1440" w:hangingChars="450" w:hanging="1440"/>
        <w:jc w:val="left"/>
        <w:textAlignment w:val="center"/>
        <w:outlineLvl w:val="0"/>
        <w:rPr>
          <w:rFonts w:ascii="Times New Roman" w:hAnsi="Times New Roman" w:cs="Times New Roman"/>
          <w:color w:val="000000" w:themeColor="text1"/>
          <w:kern w:val="0"/>
          <w:sz w:val="32"/>
          <w:szCs w:val="24"/>
        </w:rPr>
      </w:pPr>
      <w:r w:rsidRPr="009007D1">
        <w:rPr>
          <w:rFonts w:ascii="Times New Roman" w:hAnsi="宋体" w:cs="Times New Roman"/>
          <w:color w:val="000000" w:themeColor="text1"/>
          <w:kern w:val="0"/>
          <w:sz w:val="32"/>
          <w:szCs w:val="24"/>
        </w:rPr>
        <w:t>第三条</w:t>
      </w:r>
      <w:r w:rsidRPr="009007D1">
        <w:rPr>
          <w:rFonts w:ascii="Times New Roman" w:hAnsi="Times New Roman" w:cs="Times New Roman"/>
          <w:color w:val="000000" w:themeColor="text1"/>
          <w:kern w:val="0"/>
          <w:sz w:val="32"/>
          <w:szCs w:val="24"/>
        </w:rPr>
        <w:t xml:space="preserve"> </w:t>
      </w:r>
      <w:r w:rsidR="00F07B79" w:rsidRPr="009007D1">
        <w:rPr>
          <w:rFonts w:ascii="Times New Roman" w:hAnsi="Times New Roman" w:cs="Times New Roman"/>
          <w:color w:val="000000" w:themeColor="text1"/>
          <w:kern w:val="0"/>
          <w:sz w:val="32"/>
          <w:szCs w:val="24"/>
        </w:rPr>
        <w:t xml:space="preserve">  </w:t>
      </w:r>
      <w:r w:rsidR="0031169C" w:rsidRPr="009007D1">
        <w:rPr>
          <w:rFonts w:ascii="Times New Roman" w:hAnsi="宋体" w:cs="Times New Roman"/>
          <w:color w:val="000000" w:themeColor="text1"/>
          <w:kern w:val="0"/>
          <w:sz w:val="32"/>
          <w:szCs w:val="24"/>
        </w:rPr>
        <w:t>早晚例行门窗、</w:t>
      </w:r>
      <w:r w:rsidR="0045281B" w:rsidRPr="009007D1">
        <w:rPr>
          <w:rFonts w:ascii="Times New Roman" w:hAnsi="宋体" w:cs="Times New Roman"/>
          <w:color w:val="000000" w:themeColor="text1"/>
          <w:kern w:val="0"/>
          <w:sz w:val="32"/>
          <w:szCs w:val="24"/>
        </w:rPr>
        <w:t>水电暖</w:t>
      </w:r>
      <w:r w:rsidR="0031169C" w:rsidRPr="009007D1">
        <w:rPr>
          <w:rFonts w:ascii="Times New Roman" w:hAnsi="宋体" w:cs="Times New Roman"/>
          <w:color w:val="000000" w:themeColor="text1"/>
          <w:kern w:val="0"/>
          <w:sz w:val="32"/>
          <w:szCs w:val="24"/>
        </w:rPr>
        <w:t>及设备</w:t>
      </w:r>
      <w:r w:rsidR="0045281B" w:rsidRPr="009007D1">
        <w:rPr>
          <w:rFonts w:ascii="Times New Roman" w:hAnsi="宋体" w:cs="Times New Roman"/>
          <w:color w:val="000000" w:themeColor="text1"/>
          <w:kern w:val="0"/>
          <w:sz w:val="32"/>
          <w:szCs w:val="24"/>
        </w:rPr>
        <w:t>安全检查</w:t>
      </w:r>
      <w:r w:rsidR="00494DA3" w:rsidRPr="009007D1">
        <w:rPr>
          <w:rFonts w:ascii="Times New Roman" w:hAnsi="宋体" w:cs="Times New Roman"/>
          <w:color w:val="000000" w:themeColor="text1"/>
          <w:kern w:val="0"/>
          <w:sz w:val="32"/>
          <w:szCs w:val="24"/>
        </w:rPr>
        <w:t>。</w:t>
      </w:r>
      <w:r w:rsidR="0031169C" w:rsidRPr="009007D1">
        <w:rPr>
          <w:rFonts w:ascii="Times New Roman" w:hAnsi="宋体" w:cs="Times New Roman"/>
          <w:color w:val="000000" w:themeColor="text1"/>
          <w:kern w:val="0"/>
          <w:sz w:val="32"/>
          <w:szCs w:val="24"/>
        </w:rPr>
        <w:t>随时保持实验室常用耗材充足，物品摆放整洁有序</w:t>
      </w:r>
      <w:r w:rsidR="0045281B" w:rsidRPr="009007D1">
        <w:rPr>
          <w:rFonts w:ascii="Times New Roman" w:hAnsi="宋体" w:cs="Times New Roman"/>
          <w:color w:val="000000" w:themeColor="text1"/>
          <w:kern w:val="0"/>
          <w:sz w:val="32"/>
          <w:szCs w:val="24"/>
        </w:rPr>
        <w:t>。</w:t>
      </w:r>
    </w:p>
    <w:p w:rsidR="0031169C" w:rsidRPr="009007D1" w:rsidRDefault="0031169C" w:rsidP="009007D1">
      <w:pPr>
        <w:widowControl/>
        <w:spacing w:line="360" w:lineRule="auto"/>
        <w:jc w:val="left"/>
        <w:textAlignment w:val="center"/>
        <w:outlineLvl w:val="0"/>
        <w:rPr>
          <w:rFonts w:ascii="Times New Roman" w:hAnsi="Times New Roman" w:cs="Times New Roman"/>
          <w:color w:val="000000" w:themeColor="text1"/>
          <w:kern w:val="0"/>
          <w:sz w:val="32"/>
          <w:szCs w:val="24"/>
        </w:rPr>
      </w:pPr>
      <w:r w:rsidRPr="009007D1">
        <w:rPr>
          <w:rFonts w:ascii="Times New Roman" w:hAnsi="宋体" w:cs="Times New Roman"/>
          <w:color w:val="000000" w:themeColor="text1"/>
          <w:kern w:val="0"/>
          <w:sz w:val="32"/>
          <w:szCs w:val="24"/>
        </w:rPr>
        <w:t>第四条</w:t>
      </w:r>
      <w:r w:rsidRPr="009007D1">
        <w:rPr>
          <w:rFonts w:ascii="Times New Roman" w:hAnsi="Times New Roman" w:cs="Times New Roman"/>
          <w:color w:val="000000" w:themeColor="text1"/>
          <w:kern w:val="0"/>
          <w:sz w:val="32"/>
          <w:szCs w:val="24"/>
        </w:rPr>
        <w:t xml:space="preserve"> </w:t>
      </w:r>
      <w:r w:rsidR="00F07B79" w:rsidRPr="009007D1">
        <w:rPr>
          <w:rFonts w:ascii="Times New Roman" w:hAnsi="Times New Roman" w:cs="Times New Roman"/>
          <w:color w:val="000000" w:themeColor="text1"/>
          <w:kern w:val="0"/>
          <w:sz w:val="32"/>
          <w:szCs w:val="24"/>
        </w:rPr>
        <w:t xml:space="preserve">  </w:t>
      </w:r>
      <w:r w:rsidR="00494DA3" w:rsidRPr="009007D1">
        <w:rPr>
          <w:rFonts w:ascii="Times New Roman" w:hAnsi="宋体" w:cs="Times New Roman"/>
          <w:color w:val="000000" w:themeColor="text1"/>
          <w:kern w:val="0"/>
          <w:sz w:val="32"/>
          <w:szCs w:val="24"/>
        </w:rPr>
        <w:t>工作有计划</w:t>
      </w:r>
      <w:r w:rsidRPr="009007D1">
        <w:rPr>
          <w:rFonts w:ascii="Times New Roman" w:hAnsi="宋体" w:cs="Times New Roman"/>
          <w:color w:val="000000" w:themeColor="text1"/>
          <w:kern w:val="0"/>
          <w:sz w:val="32"/>
          <w:szCs w:val="24"/>
        </w:rPr>
        <w:t>，按时</w:t>
      </w:r>
      <w:r w:rsidR="00494DA3" w:rsidRPr="009007D1">
        <w:rPr>
          <w:rFonts w:ascii="Times New Roman" w:hAnsi="宋体" w:cs="Times New Roman"/>
          <w:color w:val="000000" w:themeColor="text1"/>
          <w:kern w:val="0"/>
          <w:sz w:val="32"/>
          <w:szCs w:val="24"/>
        </w:rPr>
        <w:t>按计划</w:t>
      </w:r>
      <w:r w:rsidRPr="009007D1">
        <w:rPr>
          <w:rFonts w:ascii="Times New Roman" w:hAnsi="宋体" w:cs="Times New Roman"/>
          <w:color w:val="000000" w:themeColor="text1"/>
          <w:kern w:val="0"/>
          <w:sz w:val="32"/>
          <w:szCs w:val="24"/>
        </w:rPr>
        <w:t>完成当日的工作任务。</w:t>
      </w:r>
    </w:p>
    <w:p w:rsidR="00EF140B" w:rsidRPr="009007D1" w:rsidRDefault="00BF02D1" w:rsidP="00667F2B">
      <w:pPr>
        <w:widowControl/>
        <w:spacing w:line="360" w:lineRule="auto"/>
        <w:ind w:left="1440" w:hangingChars="450" w:hanging="1440"/>
        <w:jc w:val="left"/>
        <w:textAlignment w:val="center"/>
        <w:outlineLvl w:val="0"/>
        <w:rPr>
          <w:rFonts w:ascii="Times New Roman" w:hAnsi="Times New Roman" w:cs="Times New Roman"/>
          <w:color w:val="000000" w:themeColor="text1"/>
          <w:kern w:val="0"/>
          <w:sz w:val="32"/>
          <w:szCs w:val="24"/>
        </w:rPr>
      </w:pPr>
      <w:r w:rsidRPr="009007D1">
        <w:rPr>
          <w:rFonts w:ascii="Times New Roman" w:hAnsi="宋体" w:cs="Times New Roman"/>
          <w:color w:val="000000" w:themeColor="text1"/>
          <w:kern w:val="0"/>
          <w:sz w:val="32"/>
          <w:szCs w:val="24"/>
        </w:rPr>
        <w:t>第</w:t>
      </w:r>
      <w:r w:rsidR="0031169C" w:rsidRPr="009007D1">
        <w:rPr>
          <w:rFonts w:ascii="Times New Roman" w:hAnsi="宋体" w:cs="Times New Roman"/>
          <w:color w:val="000000" w:themeColor="text1"/>
          <w:kern w:val="0"/>
          <w:sz w:val="32"/>
          <w:szCs w:val="24"/>
        </w:rPr>
        <w:t>五</w:t>
      </w:r>
      <w:r w:rsidRPr="009007D1">
        <w:rPr>
          <w:rFonts w:ascii="Times New Roman" w:hAnsi="宋体" w:cs="Times New Roman"/>
          <w:color w:val="000000" w:themeColor="text1"/>
          <w:kern w:val="0"/>
          <w:sz w:val="32"/>
          <w:szCs w:val="24"/>
        </w:rPr>
        <w:t>条</w:t>
      </w:r>
      <w:r w:rsidRPr="009007D1">
        <w:rPr>
          <w:rFonts w:ascii="Times New Roman" w:hAnsi="Times New Roman" w:cs="Times New Roman"/>
          <w:color w:val="000000" w:themeColor="text1"/>
          <w:kern w:val="0"/>
          <w:sz w:val="32"/>
          <w:szCs w:val="24"/>
        </w:rPr>
        <w:t xml:space="preserve"> </w:t>
      </w:r>
      <w:r w:rsidR="00F07B79" w:rsidRPr="009007D1">
        <w:rPr>
          <w:rFonts w:ascii="Times New Roman" w:hAnsi="Times New Roman" w:cs="Times New Roman"/>
          <w:color w:val="000000" w:themeColor="text1"/>
          <w:kern w:val="0"/>
          <w:sz w:val="32"/>
          <w:szCs w:val="24"/>
        </w:rPr>
        <w:t xml:space="preserve">  </w:t>
      </w:r>
      <w:r w:rsidR="0031169C" w:rsidRPr="009007D1">
        <w:rPr>
          <w:rFonts w:ascii="Times New Roman" w:hAnsi="宋体" w:cs="Times New Roman"/>
          <w:color w:val="000000" w:themeColor="text1"/>
          <w:kern w:val="0"/>
          <w:sz w:val="32"/>
          <w:szCs w:val="24"/>
        </w:rPr>
        <w:t>早中晚三次网上预约审核，</w:t>
      </w:r>
      <w:r w:rsidR="0095586D" w:rsidRPr="009007D1">
        <w:rPr>
          <w:rFonts w:ascii="Times New Roman" w:hAnsi="宋体" w:cs="Times New Roman" w:hint="eastAsia"/>
          <w:color w:val="000000" w:themeColor="text1"/>
          <w:kern w:val="0"/>
          <w:sz w:val="32"/>
          <w:szCs w:val="24"/>
        </w:rPr>
        <w:t>提</w:t>
      </w:r>
      <w:r w:rsidR="0031169C" w:rsidRPr="009007D1">
        <w:rPr>
          <w:rFonts w:ascii="Times New Roman" w:hAnsi="宋体" w:cs="Times New Roman"/>
          <w:color w:val="000000" w:themeColor="text1"/>
          <w:kern w:val="0"/>
          <w:sz w:val="32"/>
          <w:szCs w:val="24"/>
        </w:rPr>
        <w:t>前一天完成实验登记</w:t>
      </w:r>
      <w:r w:rsidR="0095586D" w:rsidRPr="009007D1">
        <w:rPr>
          <w:rFonts w:ascii="Times New Roman" w:hAnsi="宋体" w:cs="Times New Roman" w:hint="eastAsia"/>
          <w:color w:val="000000" w:themeColor="text1"/>
          <w:kern w:val="0"/>
          <w:sz w:val="32"/>
          <w:szCs w:val="24"/>
        </w:rPr>
        <w:t>和</w:t>
      </w:r>
      <w:r w:rsidR="0031169C" w:rsidRPr="009007D1">
        <w:rPr>
          <w:rFonts w:ascii="Times New Roman" w:hAnsi="宋体" w:cs="Times New Roman"/>
          <w:color w:val="000000" w:themeColor="text1"/>
          <w:kern w:val="0"/>
          <w:sz w:val="32"/>
          <w:szCs w:val="24"/>
        </w:rPr>
        <w:t>预约网上日志。</w:t>
      </w:r>
    </w:p>
    <w:p w:rsidR="00736B07" w:rsidRPr="009007D1" w:rsidRDefault="00736B07" w:rsidP="009007D1">
      <w:pPr>
        <w:widowControl/>
        <w:spacing w:line="360" w:lineRule="auto"/>
        <w:ind w:left="1440" w:hangingChars="450" w:hanging="1440"/>
        <w:jc w:val="left"/>
        <w:textAlignment w:val="center"/>
        <w:outlineLvl w:val="0"/>
        <w:rPr>
          <w:rFonts w:ascii="Times New Roman" w:hAnsi="Times New Roman" w:cs="Times New Roman"/>
          <w:color w:val="000000" w:themeColor="text1"/>
          <w:kern w:val="0"/>
          <w:sz w:val="32"/>
          <w:szCs w:val="24"/>
        </w:rPr>
      </w:pPr>
      <w:r w:rsidRPr="009007D1">
        <w:rPr>
          <w:rFonts w:ascii="Times New Roman" w:hAnsi="宋体" w:cs="Times New Roman"/>
          <w:color w:val="000000" w:themeColor="text1"/>
          <w:kern w:val="0"/>
          <w:sz w:val="32"/>
          <w:szCs w:val="24"/>
        </w:rPr>
        <w:t>第六条</w:t>
      </w:r>
      <w:r w:rsidRPr="009007D1">
        <w:rPr>
          <w:rFonts w:ascii="Times New Roman" w:hAnsi="Times New Roman" w:cs="Times New Roman"/>
          <w:color w:val="000000" w:themeColor="text1"/>
          <w:kern w:val="0"/>
          <w:sz w:val="32"/>
          <w:szCs w:val="24"/>
        </w:rPr>
        <w:t xml:space="preserve"> </w:t>
      </w:r>
      <w:r w:rsidR="00F07B79" w:rsidRPr="009007D1">
        <w:rPr>
          <w:rFonts w:ascii="Times New Roman" w:hAnsi="Times New Roman" w:cs="Times New Roman"/>
          <w:color w:val="000000" w:themeColor="text1"/>
          <w:kern w:val="0"/>
          <w:sz w:val="32"/>
          <w:szCs w:val="24"/>
        </w:rPr>
        <w:t xml:space="preserve">  </w:t>
      </w:r>
      <w:r w:rsidRPr="009007D1">
        <w:rPr>
          <w:rFonts w:ascii="Times New Roman" w:hAnsi="宋体" w:cs="Times New Roman"/>
          <w:color w:val="000000" w:themeColor="text1"/>
          <w:kern w:val="0"/>
          <w:sz w:val="32"/>
          <w:szCs w:val="24"/>
        </w:rPr>
        <w:t>做好用户的技术培训、考核</w:t>
      </w:r>
      <w:r w:rsidR="003D0416" w:rsidRPr="009007D1">
        <w:rPr>
          <w:rFonts w:ascii="Times New Roman" w:hAnsi="宋体" w:cs="Times New Roman" w:hint="eastAsia"/>
          <w:color w:val="000000" w:themeColor="text1"/>
          <w:kern w:val="0"/>
          <w:sz w:val="32"/>
          <w:szCs w:val="24"/>
        </w:rPr>
        <w:t>工作，有序合理地安排</w:t>
      </w:r>
      <w:r w:rsidRPr="009007D1">
        <w:rPr>
          <w:rFonts w:ascii="Times New Roman" w:hAnsi="宋体" w:cs="Times New Roman"/>
          <w:color w:val="000000" w:themeColor="text1"/>
          <w:kern w:val="0"/>
          <w:sz w:val="32"/>
          <w:szCs w:val="24"/>
        </w:rPr>
        <w:t>实验</w:t>
      </w:r>
      <w:r w:rsidR="003D0416" w:rsidRPr="009007D1">
        <w:rPr>
          <w:rFonts w:ascii="Times New Roman" w:hAnsi="宋体" w:cs="Times New Roman" w:hint="eastAsia"/>
          <w:color w:val="000000" w:themeColor="text1"/>
          <w:kern w:val="0"/>
          <w:sz w:val="32"/>
          <w:szCs w:val="24"/>
        </w:rPr>
        <w:t>，</w:t>
      </w:r>
      <w:r w:rsidRPr="009007D1">
        <w:rPr>
          <w:rFonts w:ascii="Times New Roman" w:hAnsi="宋体" w:cs="Times New Roman"/>
          <w:color w:val="000000" w:themeColor="text1"/>
          <w:kern w:val="0"/>
          <w:sz w:val="32"/>
          <w:szCs w:val="24"/>
        </w:rPr>
        <w:t>协助用户</w:t>
      </w:r>
      <w:r w:rsidR="003D0416" w:rsidRPr="009007D1">
        <w:rPr>
          <w:rFonts w:ascii="Times New Roman" w:hAnsi="宋体" w:cs="Times New Roman" w:hint="eastAsia"/>
          <w:color w:val="000000" w:themeColor="text1"/>
          <w:kern w:val="0"/>
          <w:sz w:val="32"/>
          <w:szCs w:val="24"/>
        </w:rPr>
        <w:t>进行</w:t>
      </w:r>
      <w:r w:rsidRPr="009007D1">
        <w:rPr>
          <w:rFonts w:ascii="Times New Roman" w:hAnsi="宋体" w:cs="Times New Roman"/>
          <w:color w:val="000000" w:themeColor="text1"/>
          <w:kern w:val="0"/>
          <w:sz w:val="32"/>
          <w:szCs w:val="24"/>
        </w:rPr>
        <w:t>实验，耐心解答用户问题，及时</w:t>
      </w:r>
      <w:r w:rsidR="003D0416" w:rsidRPr="009007D1">
        <w:rPr>
          <w:rFonts w:ascii="Times New Roman" w:hAnsi="宋体" w:cs="Times New Roman" w:hint="eastAsia"/>
          <w:color w:val="000000" w:themeColor="text1"/>
          <w:kern w:val="0"/>
          <w:sz w:val="32"/>
          <w:szCs w:val="24"/>
        </w:rPr>
        <w:t>纠正</w:t>
      </w:r>
      <w:r w:rsidRPr="009007D1">
        <w:rPr>
          <w:rFonts w:ascii="Times New Roman" w:hAnsi="宋体" w:cs="Times New Roman"/>
          <w:color w:val="000000" w:themeColor="text1"/>
          <w:kern w:val="0"/>
          <w:sz w:val="32"/>
          <w:szCs w:val="24"/>
        </w:rPr>
        <w:t>用户不规范实验操作</w:t>
      </w:r>
      <w:r w:rsidR="003D0416" w:rsidRPr="009007D1">
        <w:rPr>
          <w:rFonts w:ascii="Times New Roman" w:hAnsi="宋体" w:cs="Times New Roman" w:hint="eastAsia"/>
          <w:color w:val="000000" w:themeColor="text1"/>
          <w:kern w:val="0"/>
          <w:sz w:val="32"/>
          <w:szCs w:val="24"/>
        </w:rPr>
        <w:t>，随时</w:t>
      </w:r>
      <w:r w:rsidRPr="009007D1">
        <w:rPr>
          <w:rFonts w:ascii="Times New Roman" w:hAnsi="宋体" w:cs="Times New Roman"/>
          <w:color w:val="000000" w:themeColor="text1"/>
          <w:kern w:val="0"/>
          <w:sz w:val="32"/>
          <w:szCs w:val="24"/>
        </w:rPr>
        <w:t>发现和</w:t>
      </w:r>
      <w:r w:rsidR="003D0416" w:rsidRPr="009007D1">
        <w:rPr>
          <w:rFonts w:ascii="Times New Roman" w:hAnsi="宋体" w:cs="Times New Roman" w:hint="eastAsia"/>
          <w:color w:val="000000" w:themeColor="text1"/>
          <w:kern w:val="0"/>
          <w:sz w:val="32"/>
          <w:szCs w:val="24"/>
        </w:rPr>
        <w:t>改进</w:t>
      </w:r>
      <w:r w:rsidRPr="009007D1">
        <w:rPr>
          <w:rFonts w:ascii="Times New Roman" w:hAnsi="宋体" w:cs="Times New Roman"/>
          <w:color w:val="000000" w:themeColor="text1"/>
          <w:kern w:val="0"/>
          <w:sz w:val="32"/>
          <w:szCs w:val="24"/>
        </w:rPr>
        <w:t>工作中的</w:t>
      </w:r>
      <w:r w:rsidR="003D0416" w:rsidRPr="009007D1">
        <w:rPr>
          <w:rFonts w:ascii="Times New Roman" w:hAnsi="宋体" w:cs="Times New Roman" w:hint="eastAsia"/>
          <w:color w:val="000000" w:themeColor="text1"/>
          <w:kern w:val="0"/>
          <w:sz w:val="32"/>
          <w:szCs w:val="24"/>
        </w:rPr>
        <w:t>不足</w:t>
      </w:r>
      <w:r w:rsidRPr="009007D1">
        <w:rPr>
          <w:rFonts w:ascii="Times New Roman" w:hAnsi="宋体" w:cs="Times New Roman"/>
          <w:color w:val="000000" w:themeColor="text1"/>
          <w:kern w:val="0"/>
          <w:sz w:val="32"/>
          <w:szCs w:val="24"/>
        </w:rPr>
        <w:t>，确保工作质量和效率。</w:t>
      </w:r>
    </w:p>
    <w:p w:rsidR="00736B07" w:rsidRPr="009007D1" w:rsidRDefault="00736B07" w:rsidP="009007D1">
      <w:pPr>
        <w:widowControl/>
        <w:spacing w:line="360" w:lineRule="auto"/>
        <w:ind w:left="1440" w:hangingChars="450" w:hanging="1440"/>
        <w:jc w:val="left"/>
        <w:textAlignment w:val="center"/>
        <w:outlineLvl w:val="0"/>
        <w:rPr>
          <w:rFonts w:ascii="Times New Roman" w:hAnsi="Times New Roman" w:cs="Times New Roman"/>
          <w:color w:val="000000" w:themeColor="text1"/>
          <w:kern w:val="0"/>
          <w:sz w:val="32"/>
          <w:szCs w:val="24"/>
        </w:rPr>
      </w:pPr>
      <w:r w:rsidRPr="009007D1">
        <w:rPr>
          <w:rFonts w:ascii="Times New Roman" w:hAnsi="宋体" w:cs="Times New Roman"/>
          <w:color w:val="000000" w:themeColor="text1"/>
          <w:kern w:val="0"/>
          <w:sz w:val="32"/>
          <w:szCs w:val="24"/>
        </w:rPr>
        <w:t>第七条</w:t>
      </w:r>
      <w:r w:rsidRPr="009007D1">
        <w:rPr>
          <w:rFonts w:ascii="Times New Roman" w:hAnsi="Times New Roman" w:cs="Times New Roman"/>
          <w:color w:val="000000" w:themeColor="text1"/>
          <w:kern w:val="0"/>
          <w:sz w:val="32"/>
          <w:szCs w:val="24"/>
        </w:rPr>
        <w:t xml:space="preserve"> </w:t>
      </w:r>
      <w:r w:rsidR="00F07B79" w:rsidRPr="009007D1">
        <w:rPr>
          <w:rFonts w:ascii="Times New Roman" w:hAnsi="Times New Roman" w:cs="Times New Roman"/>
          <w:color w:val="000000" w:themeColor="text1"/>
          <w:kern w:val="0"/>
          <w:sz w:val="32"/>
          <w:szCs w:val="24"/>
        </w:rPr>
        <w:t xml:space="preserve">  </w:t>
      </w:r>
      <w:r w:rsidRPr="009007D1">
        <w:rPr>
          <w:rFonts w:ascii="Times New Roman" w:hAnsi="宋体" w:cs="Times New Roman"/>
          <w:color w:val="000000" w:themeColor="text1"/>
          <w:kern w:val="0"/>
          <w:sz w:val="32"/>
          <w:szCs w:val="24"/>
        </w:rPr>
        <w:t>仪器设备如有故障、更新、升级（硬件变动、软件升级、增加新的附件或功能）、培训</w:t>
      </w:r>
      <w:r w:rsidR="00094666" w:rsidRPr="009007D1">
        <w:rPr>
          <w:rFonts w:ascii="Times New Roman" w:hAnsi="宋体" w:cs="Times New Roman" w:hint="eastAsia"/>
          <w:color w:val="000000" w:themeColor="text1"/>
          <w:kern w:val="0"/>
          <w:sz w:val="32"/>
          <w:szCs w:val="24"/>
        </w:rPr>
        <w:t>等情况</w:t>
      </w:r>
      <w:r w:rsidRPr="009007D1">
        <w:rPr>
          <w:rFonts w:ascii="Times New Roman" w:hAnsi="宋体" w:cs="Times New Roman"/>
          <w:color w:val="000000" w:themeColor="text1"/>
          <w:kern w:val="0"/>
          <w:sz w:val="32"/>
          <w:szCs w:val="24"/>
        </w:rPr>
        <w:t>，应及时通知用户。</w:t>
      </w:r>
    </w:p>
    <w:p w:rsidR="00BF3AA3" w:rsidRPr="009007D1" w:rsidRDefault="00BF02D1" w:rsidP="009007D1">
      <w:pPr>
        <w:widowControl/>
        <w:spacing w:line="360" w:lineRule="auto"/>
        <w:jc w:val="left"/>
        <w:outlineLvl w:val="0"/>
        <w:rPr>
          <w:rFonts w:ascii="Times New Roman" w:hAnsi="Times New Roman" w:cs="Times New Roman"/>
          <w:color w:val="000000" w:themeColor="text1"/>
          <w:sz w:val="32"/>
          <w:szCs w:val="24"/>
        </w:rPr>
      </w:pPr>
      <w:r w:rsidRPr="009007D1">
        <w:rPr>
          <w:rFonts w:ascii="Times New Roman" w:hAnsi="Verdana" w:cs="Times New Roman"/>
          <w:color w:val="000000" w:themeColor="text1"/>
          <w:kern w:val="0"/>
          <w:sz w:val="32"/>
          <w:szCs w:val="24"/>
        </w:rPr>
        <w:t>第</w:t>
      </w:r>
      <w:r w:rsidR="0045281B" w:rsidRPr="009007D1">
        <w:rPr>
          <w:rFonts w:ascii="Times New Roman" w:hAnsi="Verdana" w:cs="Times New Roman"/>
          <w:color w:val="000000" w:themeColor="text1"/>
          <w:kern w:val="0"/>
          <w:sz w:val="32"/>
          <w:szCs w:val="24"/>
        </w:rPr>
        <w:t>八</w:t>
      </w:r>
      <w:r w:rsidRPr="009007D1">
        <w:rPr>
          <w:rFonts w:ascii="Times New Roman" w:hAnsi="Verdana" w:cs="Times New Roman"/>
          <w:color w:val="000000" w:themeColor="text1"/>
          <w:kern w:val="0"/>
          <w:sz w:val="32"/>
          <w:szCs w:val="24"/>
        </w:rPr>
        <w:t>条</w:t>
      </w:r>
      <w:r w:rsidRPr="009007D1">
        <w:rPr>
          <w:rFonts w:ascii="Times New Roman" w:hAnsi="Times New Roman" w:cs="Times New Roman"/>
          <w:color w:val="000000" w:themeColor="text1"/>
          <w:kern w:val="0"/>
          <w:sz w:val="32"/>
          <w:szCs w:val="24"/>
        </w:rPr>
        <w:t xml:space="preserve"> </w:t>
      </w:r>
      <w:r w:rsidR="00F07B79" w:rsidRPr="009007D1">
        <w:rPr>
          <w:rFonts w:ascii="Times New Roman" w:hAnsi="Times New Roman" w:cs="Times New Roman"/>
          <w:color w:val="000000" w:themeColor="text1"/>
          <w:kern w:val="0"/>
          <w:sz w:val="32"/>
          <w:szCs w:val="24"/>
        </w:rPr>
        <w:t xml:space="preserve">  </w:t>
      </w:r>
      <w:r w:rsidR="00BF3AA3" w:rsidRPr="009007D1">
        <w:rPr>
          <w:rFonts w:ascii="Times New Roman" w:hAnsi="宋体" w:cs="Times New Roman"/>
          <w:color w:val="000000" w:themeColor="text1"/>
          <w:kern w:val="0"/>
          <w:sz w:val="32"/>
          <w:szCs w:val="24"/>
        </w:rPr>
        <w:t>实验结束后，协助用户</w:t>
      </w:r>
      <w:r w:rsidR="009B3FCD" w:rsidRPr="009007D1">
        <w:rPr>
          <w:rFonts w:ascii="Times New Roman" w:hAnsi="宋体" w:cs="Times New Roman"/>
          <w:color w:val="000000" w:themeColor="text1"/>
          <w:kern w:val="0"/>
          <w:sz w:val="32"/>
          <w:szCs w:val="24"/>
        </w:rPr>
        <w:t>拷贝数据并提醒用户登记</w:t>
      </w:r>
      <w:r w:rsidR="0045281B" w:rsidRPr="009007D1">
        <w:rPr>
          <w:rFonts w:ascii="Times New Roman" w:hAnsi="宋体" w:cs="Times New Roman"/>
          <w:color w:val="000000" w:themeColor="text1"/>
          <w:kern w:val="0"/>
          <w:sz w:val="32"/>
          <w:szCs w:val="24"/>
        </w:rPr>
        <w:t>。</w:t>
      </w:r>
    </w:p>
    <w:p w:rsidR="00094666" w:rsidRPr="009007D1" w:rsidRDefault="00094666" w:rsidP="009007D1">
      <w:pPr>
        <w:widowControl/>
        <w:spacing w:line="360" w:lineRule="auto"/>
        <w:ind w:left="1440" w:hangingChars="450" w:hanging="1440"/>
        <w:jc w:val="left"/>
        <w:textAlignment w:val="center"/>
        <w:outlineLvl w:val="0"/>
        <w:rPr>
          <w:rFonts w:ascii="Times New Roman" w:hAnsi="Times New Roman" w:cs="Times New Roman"/>
          <w:color w:val="000000" w:themeColor="text1"/>
          <w:kern w:val="0"/>
          <w:sz w:val="32"/>
          <w:szCs w:val="24"/>
        </w:rPr>
      </w:pPr>
      <w:r w:rsidRPr="009007D1">
        <w:rPr>
          <w:rFonts w:ascii="Times New Roman" w:hAnsi="宋体" w:cs="Times New Roman"/>
          <w:color w:val="000000" w:themeColor="text1"/>
          <w:kern w:val="0"/>
          <w:sz w:val="32"/>
          <w:szCs w:val="24"/>
        </w:rPr>
        <w:t>第</w:t>
      </w:r>
      <w:r w:rsidRPr="009007D1">
        <w:rPr>
          <w:rFonts w:ascii="Times New Roman" w:hAnsi="宋体" w:cs="Times New Roman" w:hint="eastAsia"/>
          <w:color w:val="000000" w:themeColor="text1"/>
          <w:kern w:val="0"/>
          <w:sz w:val="32"/>
          <w:szCs w:val="24"/>
        </w:rPr>
        <w:t>九</w:t>
      </w:r>
      <w:r w:rsidRPr="009007D1">
        <w:rPr>
          <w:rFonts w:ascii="Times New Roman" w:hAnsi="宋体" w:cs="Times New Roman"/>
          <w:color w:val="000000" w:themeColor="text1"/>
          <w:kern w:val="0"/>
          <w:sz w:val="32"/>
          <w:szCs w:val="24"/>
        </w:rPr>
        <w:t>条</w:t>
      </w:r>
      <w:r w:rsidRPr="009007D1">
        <w:rPr>
          <w:rFonts w:ascii="Times New Roman" w:hAnsi="Times New Roman" w:cs="Times New Roman"/>
          <w:color w:val="000000" w:themeColor="text1"/>
          <w:kern w:val="0"/>
          <w:sz w:val="32"/>
          <w:szCs w:val="24"/>
        </w:rPr>
        <w:t xml:space="preserve"> </w:t>
      </w:r>
      <w:r w:rsidR="00F07B79" w:rsidRPr="009007D1">
        <w:rPr>
          <w:rFonts w:ascii="Times New Roman" w:hAnsi="Times New Roman" w:cs="Times New Roman"/>
          <w:color w:val="000000" w:themeColor="text1"/>
          <w:kern w:val="0"/>
          <w:sz w:val="32"/>
          <w:szCs w:val="24"/>
        </w:rPr>
        <w:t xml:space="preserve">  </w:t>
      </w:r>
      <w:r w:rsidRPr="009007D1">
        <w:rPr>
          <w:rFonts w:ascii="Times New Roman" w:hAnsi="宋体" w:cs="Times New Roman"/>
          <w:color w:val="000000" w:themeColor="text1"/>
          <w:kern w:val="0"/>
          <w:sz w:val="32"/>
          <w:szCs w:val="24"/>
        </w:rPr>
        <w:t>及时清理和规范公共数据存储空间，</w:t>
      </w:r>
      <w:r w:rsidRPr="009007D1">
        <w:rPr>
          <w:rFonts w:ascii="Times New Roman" w:hAnsi="宋体" w:cs="Times New Roman" w:hint="eastAsia"/>
          <w:color w:val="000000" w:themeColor="text1"/>
          <w:kern w:val="0"/>
          <w:sz w:val="32"/>
          <w:szCs w:val="24"/>
        </w:rPr>
        <w:t>确保</w:t>
      </w:r>
      <w:r w:rsidRPr="009007D1">
        <w:rPr>
          <w:rFonts w:ascii="Times New Roman" w:hAnsi="宋体" w:cs="Times New Roman"/>
          <w:color w:val="000000" w:themeColor="text1"/>
          <w:kern w:val="0"/>
          <w:sz w:val="32"/>
          <w:szCs w:val="24"/>
        </w:rPr>
        <w:t>公共软件可正常使用。</w:t>
      </w:r>
    </w:p>
    <w:p w:rsidR="00BF3AA3" w:rsidRPr="009007D1" w:rsidRDefault="00AD0DFC" w:rsidP="009007D1">
      <w:pPr>
        <w:widowControl/>
        <w:spacing w:line="360" w:lineRule="auto"/>
        <w:ind w:left="1440" w:hangingChars="450" w:hanging="1440"/>
        <w:jc w:val="left"/>
        <w:textAlignment w:val="center"/>
        <w:outlineLvl w:val="0"/>
        <w:rPr>
          <w:rFonts w:ascii="Times New Roman" w:hAnsi="Times New Roman" w:cs="Times New Roman"/>
          <w:color w:val="000000" w:themeColor="text1"/>
          <w:kern w:val="0"/>
          <w:sz w:val="32"/>
          <w:szCs w:val="24"/>
        </w:rPr>
      </w:pPr>
      <w:r w:rsidRPr="009007D1">
        <w:rPr>
          <w:rFonts w:ascii="Times New Roman" w:hAnsi="宋体" w:cs="Times New Roman"/>
          <w:color w:val="000000" w:themeColor="text1"/>
          <w:kern w:val="0"/>
          <w:sz w:val="32"/>
          <w:szCs w:val="24"/>
        </w:rPr>
        <w:t>第</w:t>
      </w:r>
      <w:r w:rsidR="00094666" w:rsidRPr="009007D1">
        <w:rPr>
          <w:rFonts w:ascii="Times New Roman" w:hAnsi="宋体" w:cs="Times New Roman" w:hint="eastAsia"/>
          <w:color w:val="000000" w:themeColor="text1"/>
          <w:kern w:val="0"/>
          <w:sz w:val="32"/>
          <w:szCs w:val="24"/>
        </w:rPr>
        <w:t>十</w:t>
      </w:r>
      <w:r w:rsidRPr="009007D1">
        <w:rPr>
          <w:rFonts w:ascii="Times New Roman" w:hAnsi="宋体" w:cs="Times New Roman"/>
          <w:color w:val="000000" w:themeColor="text1"/>
          <w:kern w:val="0"/>
          <w:sz w:val="32"/>
          <w:szCs w:val="24"/>
        </w:rPr>
        <w:t>条</w:t>
      </w:r>
      <w:r w:rsidRPr="009007D1">
        <w:rPr>
          <w:rFonts w:ascii="Times New Roman" w:hAnsi="Times New Roman" w:cs="Times New Roman"/>
          <w:color w:val="000000" w:themeColor="text1"/>
          <w:kern w:val="0"/>
          <w:sz w:val="32"/>
          <w:szCs w:val="24"/>
        </w:rPr>
        <w:t xml:space="preserve"> </w:t>
      </w:r>
      <w:r w:rsidR="00F07B79" w:rsidRPr="009007D1">
        <w:rPr>
          <w:rFonts w:ascii="Times New Roman" w:hAnsi="Times New Roman" w:cs="Times New Roman"/>
          <w:color w:val="000000" w:themeColor="text1"/>
          <w:kern w:val="0"/>
          <w:sz w:val="32"/>
          <w:szCs w:val="24"/>
        </w:rPr>
        <w:t xml:space="preserve">  </w:t>
      </w:r>
      <w:r w:rsidR="00061A7B" w:rsidRPr="009007D1">
        <w:rPr>
          <w:rFonts w:ascii="Times New Roman" w:hAnsi="宋体" w:cs="Times New Roman"/>
          <w:color w:val="000000" w:themeColor="text1"/>
          <w:kern w:val="0"/>
          <w:sz w:val="32"/>
          <w:szCs w:val="24"/>
        </w:rPr>
        <w:t>检查当天晚上（或非工作时间）是否有人实验，实验人是否符合非工作时间实验规定，实验用品等是否齐备，并做好交代。</w:t>
      </w:r>
    </w:p>
    <w:p w:rsidR="00025651" w:rsidRPr="009007D1" w:rsidRDefault="00025651" w:rsidP="009007D1">
      <w:pPr>
        <w:widowControl/>
        <w:spacing w:line="360" w:lineRule="auto"/>
        <w:ind w:left="1440" w:hangingChars="450" w:hanging="1440"/>
        <w:jc w:val="left"/>
        <w:textAlignment w:val="center"/>
        <w:outlineLvl w:val="0"/>
        <w:rPr>
          <w:rFonts w:ascii="Times New Roman" w:hAnsi="Times New Roman" w:cs="Times New Roman"/>
          <w:color w:val="000000" w:themeColor="text1"/>
          <w:kern w:val="0"/>
          <w:sz w:val="32"/>
          <w:szCs w:val="24"/>
        </w:rPr>
      </w:pPr>
      <w:r w:rsidRPr="009007D1">
        <w:rPr>
          <w:rFonts w:ascii="Times New Roman" w:hAnsi="宋体" w:cs="Times New Roman"/>
          <w:color w:val="000000" w:themeColor="text1"/>
          <w:kern w:val="0"/>
          <w:sz w:val="32"/>
          <w:szCs w:val="24"/>
        </w:rPr>
        <w:lastRenderedPageBreak/>
        <w:t>第十</w:t>
      </w:r>
      <w:r w:rsidR="00736B07" w:rsidRPr="009007D1">
        <w:rPr>
          <w:rFonts w:ascii="Times New Roman" w:hAnsi="宋体" w:cs="Times New Roman"/>
          <w:color w:val="000000" w:themeColor="text1"/>
          <w:kern w:val="0"/>
          <w:sz w:val="32"/>
          <w:szCs w:val="24"/>
        </w:rPr>
        <w:t>一</w:t>
      </w:r>
      <w:r w:rsidRPr="009007D1">
        <w:rPr>
          <w:rFonts w:ascii="Times New Roman" w:hAnsi="宋体" w:cs="Times New Roman"/>
          <w:color w:val="000000" w:themeColor="text1"/>
          <w:kern w:val="0"/>
          <w:sz w:val="32"/>
          <w:szCs w:val="24"/>
        </w:rPr>
        <w:t>条</w:t>
      </w:r>
      <w:r w:rsidRPr="009007D1">
        <w:rPr>
          <w:rFonts w:ascii="Times New Roman" w:hAnsi="Times New Roman" w:cs="Times New Roman"/>
          <w:color w:val="000000" w:themeColor="text1"/>
          <w:kern w:val="0"/>
          <w:sz w:val="32"/>
          <w:szCs w:val="24"/>
        </w:rPr>
        <w:t xml:space="preserve"> </w:t>
      </w:r>
      <w:r w:rsidRPr="009007D1">
        <w:rPr>
          <w:rFonts w:ascii="Times New Roman" w:hAnsi="宋体" w:cs="Times New Roman"/>
          <w:color w:val="000000" w:themeColor="text1"/>
          <w:kern w:val="0"/>
          <w:sz w:val="32"/>
          <w:szCs w:val="24"/>
        </w:rPr>
        <w:t>中心工作人员应严格遵照中心规定，不对用户做超出规定之外的承诺</w:t>
      </w:r>
      <w:r w:rsidR="00570B5A" w:rsidRPr="009007D1">
        <w:rPr>
          <w:rFonts w:ascii="Times New Roman" w:hAnsi="宋体" w:cs="Times New Roman" w:hint="eastAsia"/>
          <w:color w:val="000000" w:themeColor="text1"/>
          <w:kern w:val="0"/>
          <w:sz w:val="32"/>
          <w:szCs w:val="24"/>
        </w:rPr>
        <w:t>。</w:t>
      </w:r>
      <w:r w:rsidR="004F7478" w:rsidRPr="009007D1">
        <w:rPr>
          <w:rFonts w:ascii="Times New Roman" w:hAnsi="宋体" w:cs="Times New Roman"/>
          <w:color w:val="000000" w:themeColor="text1"/>
          <w:kern w:val="0"/>
          <w:sz w:val="32"/>
          <w:szCs w:val="24"/>
        </w:rPr>
        <w:t>组长协调监督组内人员工作。如有用户</w:t>
      </w:r>
      <w:r w:rsidR="00570B5A" w:rsidRPr="009007D1">
        <w:rPr>
          <w:rFonts w:ascii="Times New Roman" w:hAnsi="宋体" w:cs="Times New Roman" w:hint="eastAsia"/>
          <w:color w:val="000000" w:themeColor="text1"/>
          <w:kern w:val="0"/>
          <w:sz w:val="32"/>
          <w:szCs w:val="24"/>
        </w:rPr>
        <w:t>提出</w:t>
      </w:r>
      <w:r w:rsidR="004F7478" w:rsidRPr="009007D1">
        <w:rPr>
          <w:rFonts w:ascii="Times New Roman" w:hAnsi="宋体" w:cs="Times New Roman"/>
          <w:color w:val="000000" w:themeColor="text1"/>
          <w:kern w:val="0"/>
          <w:sz w:val="32"/>
          <w:szCs w:val="24"/>
        </w:rPr>
        <w:t>超出本规定</w:t>
      </w:r>
      <w:r w:rsidR="00736B07" w:rsidRPr="009007D1">
        <w:rPr>
          <w:rFonts w:ascii="Times New Roman" w:hAnsi="宋体" w:cs="Times New Roman"/>
          <w:color w:val="000000" w:themeColor="text1"/>
          <w:kern w:val="0"/>
          <w:sz w:val="32"/>
          <w:szCs w:val="24"/>
        </w:rPr>
        <w:t>范围</w:t>
      </w:r>
      <w:r w:rsidR="004F7478" w:rsidRPr="009007D1">
        <w:rPr>
          <w:rFonts w:ascii="Times New Roman" w:hAnsi="宋体" w:cs="Times New Roman"/>
          <w:color w:val="000000" w:themeColor="text1"/>
          <w:kern w:val="0"/>
          <w:sz w:val="32"/>
          <w:szCs w:val="24"/>
        </w:rPr>
        <w:t>的要求</w:t>
      </w:r>
      <w:r w:rsidR="00570B5A" w:rsidRPr="009007D1">
        <w:rPr>
          <w:rFonts w:ascii="Times New Roman" w:hAnsi="宋体" w:cs="Times New Roman" w:hint="eastAsia"/>
          <w:color w:val="000000" w:themeColor="text1"/>
          <w:kern w:val="0"/>
          <w:sz w:val="32"/>
          <w:szCs w:val="24"/>
        </w:rPr>
        <w:t>或</w:t>
      </w:r>
      <w:r w:rsidR="00736B07" w:rsidRPr="009007D1">
        <w:rPr>
          <w:rFonts w:ascii="Times New Roman" w:hAnsi="宋体" w:cs="Times New Roman"/>
          <w:color w:val="000000" w:themeColor="text1"/>
          <w:kern w:val="0"/>
          <w:sz w:val="32"/>
          <w:szCs w:val="24"/>
        </w:rPr>
        <w:t>违反本规定的情况</w:t>
      </w:r>
      <w:r w:rsidR="004F7478" w:rsidRPr="009007D1">
        <w:rPr>
          <w:rFonts w:ascii="Times New Roman" w:hAnsi="宋体" w:cs="Times New Roman"/>
          <w:color w:val="000000" w:themeColor="text1"/>
          <w:kern w:val="0"/>
          <w:sz w:val="32"/>
          <w:szCs w:val="24"/>
        </w:rPr>
        <w:t>，需立即请示</w:t>
      </w:r>
      <w:r w:rsidR="00736B07" w:rsidRPr="009007D1">
        <w:rPr>
          <w:rFonts w:ascii="Times New Roman" w:hAnsi="宋体" w:cs="Times New Roman"/>
          <w:color w:val="000000" w:themeColor="text1"/>
          <w:kern w:val="0"/>
          <w:sz w:val="32"/>
          <w:szCs w:val="24"/>
        </w:rPr>
        <w:t>组长和</w:t>
      </w:r>
      <w:r w:rsidR="004F7478" w:rsidRPr="009007D1">
        <w:rPr>
          <w:rFonts w:ascii="Times New Roman" w:hAnsi="宋体" w:cs="Times New Roman"/>
          <w:color w:val="000000" w:themeColor="text1"/>
          <w:kern w:val="0"/>
          <w:sz w:val="32"/>
          <w:szCs w:val="24"/>
        </w:rPr>
        <w:t>主任。</w:t>
      </w:r>
    </w:p>
    <w:p w:rsidR="00D0405D" w:rsidRPr="009007D1" w:rsidRDefault="00047ACB" w:rsidP="009007D1">
      <w:pPr>
        <w:widowControl/>
        <w:spacing w:line="360" w:lineRule="auto"/>
        <w:ind w:left="1440" w:hangingChars="450" w:hanging="1440"/>
        <w:jc w:val="left"/>
        <w:textAlignment w:val="center"/>
        <w:outlineLvl w:val="0"/>
        <w:rPr>
          <w:rFonts w:ascii="Times New Roman" w:hAnsi="宋体" w:cs="Times New Roman" w:hint="eastAsia"/>
          <w:color w:val="000000" w:themeColor="text1"/>
          <w:kern w:val="0"/>
          <w:sz w:val="32"/>
          <w:szCs w:val="24"/>
        </w:rPr>
      </w:pPr>
      <w:r w:rsidRPr="009007D1">
        <w:rPr>
          <w:rFonts w:ascii="Times New Roman" w:hAnsi="宋体" w:cs="Times New Roman"/>
          <w:color w:val="000000" w:themeColor="text1"/>
          <w:kern w:val="0"/>
          <w:sz w:val="32"/>
          <w:szCs w:val="24"/>
        </w:rPr>
        <w:t>第</w:t>
      </w:r>
      <w:r w:rsidR="0045281B" w:rsidRPr="009007D1">
        <w:rPr>
          <w:rFonts w:ascii="Times New Roman" w:hAnsi="宋体" w:cs="Times New Roman"/>
          <w:color w:val="000000" w:themeColor="text1"/>
          <w:kern w:val="0"/>
          <w:sz w:val="32"/>
          <w:szCs w:val="24"/>
        </w:rPr>
        <w:t>十</w:t>
      </w:r>
      <w:r w:rsidR="00736B07" w:rsidRPr="009007D1">
        <w:rPr>
          <w:rFonts w:ascii="Times New Roman" w:hAnsi="宋体" w:cs="Times New Roman"/>
          <w:color w:val="000000" w:themeColor="text1"/>
          <w:kern w:val="0"/>
          <w:sz w:val="32"/>
          <w:szCs w:val="24"/>
        </w:rPr>
        <w:t>二</w:t>
      </w:r>
      <w:r w:rsidRPr="009007D1">
        <w:rPr>
          <w:rFonts w:ascii="Times New Roman" w:hAnsi="宋体" w:cs="Times New Roman"/>
          <w:color w:val="000000" w:themeColor="text1"/>
          <w:kern w:val="0"/>
          <w:sz w:val="32"/>
          <w:szCs w:val="24"/>
        </w:rPr>
        <w:t>条</w:t>
      </w:r>
      <w:r w:rsidRPr="009007D1">
        <w:rPr>
          <w:rFonts w:ascii="Times New Roman" w:hAnsi="Times New Roman" w:cs="Times New Roman"/>
          <w:color w:val="000000" w:themeColor="text1"/>
          <w:kern w:val="0"/>
          <w:sz w:val="32"/>
          <w:szCs w:val="24"/>
        </w:rPr>
        <w:t xml:space="preserve"> </w:t>
      </w:r>
      <w:r w:rsidR="00D92145" w:rsidRPr="009007D1">
        <w:rPr>
          <w:rFonts w:ascii="Times New Roman" w:hAnsi="宋体" w:cs="Times New Roman"/>
          <w:color w:val="000000" w:themeColor="text1"/>
          <w:kern w:val="0"/>
          <w:sz w:val="32"/>
          <w:szCs w:val="24"/>
        </w:rPr>
        <w:t>对违反中心</w:t>
      </w:r>
      <w:r w:rsidRPr="009007D1">
        <w:rPr>
          <w:rFonts w:ascii="Times New Roman" w:hAnsi="宋体" w:cs="Times New Roman"/>
          <w:color w:val="000000" w:themeColor="text1"/>
          <w:kern w:val="0"/>
          <w:sz w:val="32"/>
          <w:szCs w:val="24"/>
        </w:rPr>
        <w:t>规定</w:t>
      </w:r>
      <w:r w:rsidR="00494DA3" w:rsidRPr="009007D1">
        <w:rPr>
          <w:rFonts w:ascii="Times New Roman" w:hAnsi="宋体" w:cs="Times New Roman"/>
          <w:color w:val="000000" w:themeColor="text1"/>
          <w:kern w:val="0"/>
          <w:sz w:val="32"/>
          <w:szCs w:val="24"/>
        </w:rPr>
        <w:t>、</w:t>
      </w:r>
      <w:r w:rsidRPr="009007D1">
        <w:rPr>
          <w:rFonts w:ascii="Times New Roman" w:hAnsi="宋体" w:cs="Times New Roman"/>
          <w:color w:val="000000" w:themeColor="text1"/>
          <w:kern w:val="0"/>
          <w:sz w:val="32"/>
          <w:szCs w:val="24"/>
        </w:rPr>
        <w:t>工作拖沓、推诿</w:t>
      </w:r>
      <w:r w:rsidR="00736B07" w:rsidRPr="009007D1">
        <w:rPr>
          <w:rFonts w:ascii="Times New Roman" w:hAnsi="宋体" w:cs="Times New Roman"/>
          <w:color w:val="000000" w:themeColor="text1"/>
          <w:kern w:val="0"/>
          <w:sz w:val="32"/>
          <w:szCs w:val="24"/>
        </w:rPr>
        <w:t>搪塞</w:t>
      </w:r>
      <w:r w:rsidR="00D92145" w:rsidRPr="009007D1">
        <w:rPr>
          <w:rFonts w:ascii="Times New Roman" w:hAnsi="宋体" w:cs="Times New Roman"/>
          <w:color w:val="000000" w:themeColor="text1"/>
          <w:kern w:val="0"/>
          <w:sz w:val="32"/>
          <w:szCs w:val="24"/>
        </w:rPr>
        <w:t>用户</w:t>
      </w:r>
      <w:r w:rsidR="00494DA3" w:rsidRPr="009007D1">
        <w:rPr>
          <w:rFonts w:ascii="Times New Roman" w:hAnsi="宋体" w:cs="Times New Roman"/>
          <w:color w:val="000000" w:themeColor="text1"/>
          <w:kern w:val="0"/>
          <w:sz w:val="32"/>
          <w:szCs w:val="24"/>
        </w:rPr>
        <w:t>、态度不好、</w:t>
      </w:r>
      <w:r w:rsidR="00D92145" w:rsidRPr="009007D1">
        <w:rPr>
          <w:rFonts w:ascii="Times New Roman" w:hAnsi="宋体" w:cs="Times New Roman"/>
          <w:color w:val="000000" w:themeColor="text1"/>
          <w:kern w:val="0"/>
          <w:sz w:val="32"/>
          <w:szCs w:val="24"/>
        </w:rPr>
        <w:t>等影响正常技术服务工作</w:t>
      </w:r>
      <w:r w:rsidR="00736B07" w:rsidRPr="009007D1">
        <w:rPr>
          <w:rFonts w:ascii="Times New Roman" w:hAnsi="宋体" w:cs="Times New Roman"/>
          <w:color w:val="000000" w:themeColor="text1"/>
          <w:kern w:val="0"/>
          <w:sz w:val="32"/>
          <w:szCs w:val="24"/>
        </w:rPr>
        <w:t>秩序</w:t>
      </w:r>
      <w:r w:rsidR="00494DA3" w:rsidRPr="009007D1">
        <w:rPr>
          <w:rFonts w:ascii="Times New Roman" w:hAnsi="宋体" w:cs="Times New Roman"/>
          <w:color w:val="000000" w:themeColor="text1"/>
          <w:kern w:val="0"/>
          <w:sz w:val="32"/>
          <w:szCs w:val="24"/>
        </w:rPr>
        <w:t>、</w:t>
      </w:r>
      <w:r w:rsidR="00D92145" w:rsidRPr="009007D1">
        <w:rPr>
          <w:rFonts w:ascii="Times New Roman" w:hAnsi="宋体" w:cs="Times New Roman"/>
          <w:color w:val="000000" w:themeColor="text1"/>
          <w:kern w:val="0"/>
          <w:sz w:val="32"/>
          <w:szCs w:val="24"/>
        </w:rPr>
        <w:t>损害中心形象和名誉的行为</w:t>
      </w:r>
      <w:r w:rsidRPr="009007D1">
        <w:rPr>
          <w:rFonts w:ascii="Times New Roman" w:hAnsi="宋体" w:cs="Times New Roman"/>
          <w:color w:val="000000" w:themeColor="text1"/>
          <w:kern w:val="0"/>
          <w:sz w:val="32"/>
          <w:szCs w:val="24"/>
        </w:rPr>
        <w:t>，做约谈、批评教育、</w:t>
      </w:r>
      <w:r w:rsidR="00570B5A" w:rsidRPr="009007D1">
        <w:rPr>
          <w:rFonts w:ascii="Times New Roman" w:hAnsi="宋体" w:cs="Times New Roman"/>
          <w:color w:val="000000" w:themeColor="text1"/>
          <w:kern w:val="0"/>
          <w:sz w:val="32"/>
          <w:szCs w:val="24"/>
        </w:rPr>
        <w:t>警告、</w:t>
      </w:r>
      <w:r w:rsidRPr="009007D1">
        <w:rPr>
          <w:rFonts w:ascii="Times New Roman" w:hAnsi="宋体" w:cs="Times New Roman"/>
          <w:color w:val="000000" w:themeColor="text1"/>
          <w:kern w:val="0"/>
          <w:sz w:val="32"/>
          <w:szCs w:val="24"/>
        </w:rPr>
        <w:t>再培训等处理</w:t>
      </w:r>
      <w:r w:rsidR="00D92145" w:rsidRPr="009007D1">
        <w:rPr>
          <w:rFonts w:ascii="Times New Roman" w:hAnsi="宋体" w:cs="Times New Roman"/>
          <w:color w:val="000000" w:themeColor="text1"/>
          <w:kern w:val="0"/>
          <w:sz w:val="32"/>
          <w:szCs w:val="24"/>
        </w:rPr>
        <w:t>措施</w:t>
      </w:r>
      <w:r w:rsidRPr="009007D1">
        <w:rPr>
          <w:rFonts w:ascii="Times New Roman" w:hAnsi="宋体" w:cs="Times New Roman"/>
          <w:color w:val="000000" w:themeColor="text1"/>
          <w:kern w:val="0"/>
          <w:sz w:val="32"/>
          <w:szCs w:val="24"/>
        </w:rPr>
        <w:t>。</w:t>
      </w:r>
    </w:p>
    <w:p w:rsidR="009007D1" w:rsidRPr="009007D1" w:rsidRDefault="009007D1" w:rsidP="009007D1">
      <w:pPr>
        <w:widowControl/>
        <w:spacing w:line="360" w:lineRule="auto"/>
        <w:ind w:left="1440" w:hangingChars="450" w:hanging="1440"/>
        <w:jc w:val="left"/>
        <w:textAlignment w:val="center"/>
        <w:outlineLvl w:val="0"/>
        <w:rPr>
          <w:rFonts w:ascii="Times New Roman" w:hAnsi="Times New Roman" w:cs="Times New Roman"/>
          <w:color w:val="000000" w:themeColor="text1"/>
          <w:kern w:val="0"/>
          <w:sz w:val="32"/>
          <w:szCs w:val="24"/>
        </w:rPr>
      </w:pPr>
    </w:p>
    <w:p w:rsidR="001B2D11" w:rsidRPr="009007D1" w:rsidRDefault="00BF3AA3" w:rsidP="009007D1">
      <w:pPr>
        <w:widowControl/>
        <w:spacing w:line="720" w:lineRule="auto"/>
        <w:jc w:val="center"/>
        <w:textAlignment w:val="center"/>
        <w:outlineLvl w:val="0"/>
        <w:rPr>
          <w:rFonts w:ascii="黑体" w:eastAsia="黑体" w:hAnsi="黑体" w:cs="Times New Roman"/>
          <w:b/>
          <w:color w:val="000000" w:themeColor="text1"/>
          <w:sz w:val="36"/>
          <w:szCs w:val="28"/>
        </w:rPr>
      </w:pPr>
      <w:r w:rsidRPr="009007D1">
        <w:rPr>
          <w:rFonts w:ascii="黑体" w:eastAsia="黑体" w:hAnsi="黑体" w:cs="Times New Roman"/>
          <w:b/>
          <w:color w:val="000000" w:themeColor="text1"/>
          <w:sz w:val="36"/>
          <w:szCs w:val="28"/>
        </w:rPr>
        <w:t>第</w:t>
      </w:r>
      <w:r w:rsidR="00D92145" w:rsidRPr="009007D1">
        <w:rPr>
          <w:rFonts w:ascii="黑体" w:eastAsia="黑体" w:hAnsi="黑体" w:cs="Times New Roman"/>
          <w:b/>
          <w:color w:val="000000" w:themeColor="text1"/>
          <w:sz w:val="36"/>
          <w:szCs w:val="28"/>
        </w:rPr>
        <w:t>二</w:t>
      </w:r>
      <w:r w:rsidRPr="009007D1">
        <w:rPr>
          <w:rFonts w:ascii="黑体" w:eastAsia="黑体" w:hAnsi="黑体" w:cs="Times New Roman"/>
          <w:b/>
          <w:color w:val="000000" w:themeColor="text1"/>
          <w:sz w:val="36"/>
          <w:szCs w:val="28"/>
        </w:rPr>
        <w:t>章</w:t>
      </w:r>
      <w:r w:rsidR="00464293" w:rsidRPr="009007D1">
        <w:rPr>
          <w:rFonts w:ascii="黑体" w:eastAsia="黑体" w:hAnsi="黑体" w:cs="Times New Roman"/>
          <w:b/>
          <w:color w:val="000000" w:themeColor="text1"/>
          <w:sz w:val="36"/>
          <w:szCs w:val="28"/>
        </w:rPr>
        <w:t xml:space="preserve"> </w:t>
      </w:r>
      <w:r w:rsidRPr="009007D1">
        <w:rPr>
          <w:rFonts w:ascii="黑体" w:eastAsia="黑体" w:hAnsi="黑体" w:cs="Times New Roman"/>
          <w:b/>
          <w:color w:val="000000" w:themeColor="text1"/>
          <w:sz w:val="36"/>
          <w:szCs w:val="28"/>
        </w:rPr>
        <w:t>生物成像中心用户</w:t>
      </w:r>
      <w:r w:rsidR="000C3112" w:rsidRPr="009007D1">
        <w:rPr>
          <w:rFonts w:ascii="黑体" w:eastAsia="黑体" w:hAnsi="黑体" w:cs="Times New Roman"/>
          <w:b/>
          <w:color w:val="000000" w:themeColor="text1"/>
          <w:sz w:val="36"/>
          <w:szCs w:val="28"/>
        </w:rPr>
        <w:t>守则</w:t>
      </w:r>
    </w:p>
    <w:p w:rsidR="00736B07" w:rsidRPr="009007D1" w:rsidRDefault="00C114DC" w:rsidP="009007D1">
      <w:pPr>
        <w:widowControl/>
        <w:spacing w:line="360" w:lineRule="auto"/>
        <w:ind w:left="1440" w:hangingChars="450" w:hanging="1440"/>
        <w:jc w:val="left"/>
        <w:textAlignment w:val="center"/>
        <w:outlineLvl w:val="0"/>
        <w:rPr>
          <w:rFonts w:ascii="Times New Roman" w:hAnsi="Times New Roman" w:cs="Times New Roman"/>
          <w:color w:val="000000" w:themeColor="text1"/>
          <w:kern w:val="0"/>
          <w:sz w:val="32"/>
          <w:szCs w:val="24"/>
        </w:rPr>
      </w:pPr>
      <w:r w:rsidRPr="009007D1">
        <w:rPr>
          <w:rFonts w:ascii="Times New Roman" w:hAnsi="宋体" w:cs="Times New Roman"/>
          <w:color w:val="000000" w:themeColor="text1"/>
          <w:kern w:val="0"/>
          <w:sz w:val="32"/>
          <w:szCs w:val="24"/>
        </w:rPr>
        <w:t>第一条</w:t>
      </w:r>
      <w:r w:rsidRPr="009007D1">
        <w:rPr>
          <w:rFonts w:ascii="Times New Roman" w:hAnsi="Times New Roman" w:cs="Times New Roman"/>
          <w:color w:val="000000" w:themeColor="text1"/>
          <w:kern w:val="0"/>
          <w:sz w:val="32"/>
          <w:szCs w:val="24"/>
        </w:rPr>
        <w:t xml:space="preserve"> </w:t>
      </w:r>
      <w:r w:rsidR="00F07B79" w:rsidRPr="009007D1">
        <w:rPr>
          <w:rFonts w:ascii="Times New Roman" w:hAnsi="Times New Roman" w:cs="Times New Roman"/>
          <w:color w:val="000000" w:themeColor="text1"/>
          <w:kern w:val="0"/>
          <w:sz w:val="32"/>
          <w:szCs w:val="24"/>
        </w:rPr>
        <w:t xml:space="preserve">  </w:t>
      </w:r>
      <w:r w:rsidR="00736B07" w:rsidRPr="009007D1">
        <w:rPr>
          <w:rFonts w:ascii="Times New Roman" w:hAnsi="宋体" w:cs="Times New Roman"/>
          <w:color w:val="000000" w:themeColor="text1"/>
          <w:kern w:val="0"/>
          <w:sz w:val="32"/>
          <w:szCs w:val="24"/>
        </w:rPr>
        <w:t>新用户须接受培训考核方可使用仪器（培训内容包括预约、仪器操作、注意事项</w:t>
      </w:r>
      <w:r w:rsidR="009B3FCD" w:rsidRPr="009007D1">
        <w:rPr>
          <w:rFonts w:ascii="Times New Roman" w:hAnsi="宋体" w:cs="Times New Roman"/>
          <w:color w:val="000000" w:themeColor="text1"/>
          <w:kern w:val="0"/>
          <w:sz w:val="32"/>
          <w:szCs w:val="24"/>
        </w:rPr>
        <w:t>、</w:t>
      </w:r>
      <w:r w:rsidR="00DF255B" w:rsidRPr="009007D1">
        <w:rPr>
          <w:rFonts w:ascii="Times New Roman" w:hAnsi="宋体" w:cs="Times New Roman"/>
          <w:color w:val="000000" w:themeColor="text1"/>
          <w:kern w:val="0"/>
          <w:sz w:val="32"/>
          <w:szCs w:val="24"/>
        </w:rPr>
        <w:t>实验室规定</w:t>
      </w:r>
      <w:r w:rsidR="00736B07" w:rsidRPr="009007D1">
        <w:rPr>
          <w:rFonts w:ascii="Times New Roman" w:hAnsi="宋体" w:cs="Times New Roman"/>
          <w:color w:val="000000" w:themeColor="text1"/>
          <w:kern w:val="0"/>
          <w:sz w:val="32"/>
          <w:szCs w:val="24"/>
        </w:rPr>
        <w:t>等，细则详见附件</w:t>
      </w:r>
      <w:r w:rsidR="00736B07" w:rsidRPr="009007D1">
        <w:rPr>
          <w:rFonts w:ascii="Times New Roman" w:hAnsi="Times New Roman" w:cs="Times New Roman"/>
          <w:color w:val="000000" w:themeColor="text1"/>
          <w:kern w:val="0"/>
          <w:sz w:val="32"/>
          <w:szCs w:val="24"/>
        </w:rPr>
        <w:t>1</w:t>
      </w:r>
      <w:r w:rsidR="00736B07" w:rsidRPr="009007D1">
        <w:rPr>
          <w:rFonts w:ascii="Times New Roman" w:hAnsi="宋体" w:cs="Times New Roman"/>
          <w:color w:val="000000" w:themeColor="text1"/>
          <w:kern w:val="0"/>
          <w:sz w:val="32"/>
          <w:szCs w:val="24"/>
        </w:rPr>
        <w:t>）。</w:t>
      </w:r>
    </w:p>
    <w:p w:rsidR="00736B07" w:rsidRPr="009007D1" w:rsidRDefault="00C114DC" w:rsidP="009007D1">
      <w:pPr>
        <w:widowControl/>
        <w:spacing w:line="360" w:lineRule="auto"/>
        <w:ind w:left="1440" w:hangingChars="450" w:hanging="1440"/>
        <w:jc w:val="left"/>
        <w:textAlignment w:val="center"/>
        <w:outlineLvl w:val="0"/>
        <w:rPr>
          <w:rFonts w:ascii="Times New Roman" w:hAnsi="Times New Roman" w:cs="Times New Roman"/>
          <w:color w:val="000000" w:themeColor="text1"/>
          <w:kern w:val="0"/>
          <w:sz w:val="32"/>
          <w:szCs w:val="24"/>
        </w:rPr>
      </w:pPr>
      <w:r w:rsidRPr="009007D1">
        <w:rPr>
          <w:rFonts w:ascii="Times New Roman" w:hAnsi="宋体" w:cs="Times New Roman"/>
          <w:color w:val="000000" w:themeColor="text1"/>
          <w:kern w:val="0"/>
          <w:sz w:val="32"/>
          <w:szCs w:val="24"/>
        </w:rPr>
        <w:t>第二条</w:t>
      </w:r>
      <w:r w:rsidRPr="009007D1">
        <w:rPr>
          <w:rFonts w:ascii="Times New Roman" w:hAnsi="Times New Roman" w:cs="Times New Roman"/>
          <w:color w:val="000000" w:themeColor="text1"/>
          <w:kern w:val="0"/>
          <w:sz w:val="32"/>
          <w:szCs w:val="24"/>
        </w:rPr>
        <w:t xml:space="preserve"> </w:t>
      </w:r>
      <w:r w:rsidR="00F07B79" w:rsidRPr="009007D1">
        <w:rPr>
          <w:rFonts w:ascii="Times New Roman" w:hAnsi="Times New Roman" w:cs="Times New Roman"/>
          <w:color w:val="000000" w:themeColor="text1"/>
          <w:kern w:val="0"/>
          <w:sz w:val="32"/>
          <w:szCs w:val="24"/>
        </w:rPr>
        <w:t xml:space="preserve">  </w:t>
      </w:r>
      <w:r w:rsidR="00736B07" w:rsidRPr="009007D1">
        <w:rPr>
          <w:rFonts w:ascii="Times New Roman" w:hAnsi="宋体" w:cs="Times New Roman"/>
          <w:color w:val="000000" w:themeColor="text1"/>
          <w:kern w:val="0"/>
          <w:sz w:val="32"/>
          <w:szCs w:val="24"/>
        </w:rPr>
        <w:t>每</w:t>
      </w:r>
      <w:r w:rsidR="00570B5A" w:rsidRPr="009007D1">
        <w:rPr>
          <w:rFonts w:ascii="Times New Roman" w:hAnsi="宋体" w:cs="Times New Roman" w:hint="eastAsia"/>
          <w:color w:val="000000" w:themeColor="text1"/>
          <w:kern w:val="0"/>
          <w:sz w:val="32"/>
          <w:szCs w:val="24"/>
        </w:rPr>
        <w:t>台</w:t>
      </w:r>
      <w:r w:rsidR="00736B07" w:rsidRPr="009007D1">
        <w:rPr>
          <w:rFonts w:ascii="Times New Roman" w:hAnsi="宋体" w:cs="Times New Roman"/>
          <w:color w:val="000000" w:themeColor="text1"/>
          <w:kern w:val="0"/>
          <w:sz w:val="32"/>
          <w:szCs w:val="24"/>
        </w:rPr>
        <w:t>仪器的使用及预约规定不尽相同（细则详见附件</w:t>
      </w:r>
      <w:r w:rsidR="00736B07" w:rsidRPr="009007D1">
        <w:rPr>
          <w:rFonts w:ascii="Times New Roman" w:hAnsi="Times New Roman" w:cs="Times New Roman"/>
          <w:color w:val="000000" w:themeColor="text1"/>
          <w:kern w:val="0"/>
          <w:sz w:val="32"/>
          <w:szCs w:val="24"/>
        </w:rPr>
        <w:t>2</w:t>
      </w:r>
      <w:r w:rsidR="00736B07" w:rsidRPr="009007D1">
        <w:rPr>
          <w:rFonts w:ascii="Times New Roman" w:hAnsi="宋体" w:cs="Times New Roman"/>
          <w:color w:val="000000" w:themeColor="text1"/>
          <w:kern w:val="0"/>
          <w:sz w:val="32"/>
          <w:szCs w:val="24"/>
        </w:rPr>
        <w:t>），不清楚之处请及时与该仪器管理员联系。</w:t>
      </w:r>
    </w:p>
    <w:p w:rsidR="00736B07" w:rsidRPr="009007D1" w:rsidRDefault="00C114DC" w:rsidP="009007D1">
      <w:pPr>
        <w:widowControl/>
        <w:spacing w:line="360" w:lineRule="auto"/>
        <w:ind w:left="1440" w:hangingChars="450" w:hanging="1440"/>
        <w:jc w:val="left"/>
        <w:textAlignment w:val="center"/>
        <w:outlineLvl w:val="0"/>
        <w:rPr>
          <w:rFonts w:ascii="Times New Roman" w:hAnsi="Times New Roman" w:cs="Times New Roman"/>
          <w:color w:val="000000" w:themeColor="text1"/>
          <w:kern w:val="0"/>
          <w:sz w:val="32"/>
          <w:szCs w:val="24"/>
        </w:rPr>
      </w:pPr>
      <w:r w:rsidRPr="009007D1">
        <w:rPr>
          <w:rFonts w:ascii="Times New Roman" w:hAnsi="宋体" w:cs="Times New Roman"/>
          <w:color w:val="000000" w:themeColor="text1"/>
          <w:kern w:val="0"/>
          <w:sz w:val="32"/>
          <w:szCs w:val="24"/>
        </w:rPr>
        <w:t>第三条</w:t>
      </w:r>
      <w:r w:rsidRPr="009007D1">
        <w:rPr>
          <w:rFonts w:ascii="Times New Roman" w:hAnsi="Times New Roman" w:cs="Times New Roman"/>
          <w:color w:val="000000" w:themeColor="text1"/>
          <w:kern w:val="0"/>
          <w:sz w:val="32"/>
          <w:szCs w:val="24"/>
        </w:rPr>
        <w:t xml:space="preserve"> </w:t>
      </w:r>
      <w:r w:rsidR="00F07B79" w:rsidRPr="009007D1">
        <w:rPr>
          <w:rFonts w:ascii="Times New Roman" w:hAnsi="Times New Roman" w:cs="Times New Roman"/>
          <w:color w:val="000000" w:themeColor="text1"/>
          <w:kern w:val="0"/>
          <w:sz w:val="32"/>
          <w:szCs w:val="24"/>
        </w:rPr>
        <w:t xml:space="preserve">  </w:t>
      </w:r>
      <w:r w:rsidR="00736B07" w:rsidRPr="009007D1">
        <w:rPr>
          <w:rFonts w:ascii="Times New Roman" w:hAnsi="宋体" w:cs="Times New Roman"/>
          <w:color w:val="000000" w:themeColor="text1"/>
          <w:kern w:val="0"/>
          <w:sz w:val="32"/>
          <w:szCs w:val="24"/>
        </w:rPr>
        <w:t>实验结束将实验用具及时归位，清洁实验台并做好记录和登记</w:t>
      </w:r>
      <w:r w:rsidR="00F07B79" w:rsidRPr="009007D1">
        <w:rPr>
          <w:rFonts w:ascii="Times New Roman" w:hAnsi="宋体" w:cs="Times New Roman" w:hint="eastAsia"/>
          <w:color w:val="000000" w:themeColor="text1"/>
          <w:kern w:val="0"/>
          <w:sz w:val="32"/>
          <w:szCs w:val="24"/>
        </w:rPr>
        <w:t>。</w:t>
      </w:r>
    </w:p>
    <w:p w:rsidR="00C114DC" w:rsidRPr="009007D1" w:rsidRDefault="00C114DC" w:rsidP="009007D1">
      <w:pPr>
        <w:widowControl/>
        <w:spacing w:line="360" w:lineRule="auto"/>
        <w:ind w:left="1440" w:hangingChars="450" w:hanging="1440"/>
        <w:jc w:val="left"/>
        <w:textAlignment w:val="center"/>
        <w:outlineLvl w:val="0"/>
        <w:rPr>
          <w:rFonts w:ascii="Times New Roman" w:hAnsi="Times New Roman" w:cs="Times New Roman"/>
          <w:color w:val="000000" w:themeColor="text1"/>
          <w:kern w:val="0"/>
          <w:sz w:val="32"/>
          <w:szCs w:val="24"/>
        </w:rPr>
      </w:pPr>
      <w:r w:rsidRPr="009007D1">
        <w:rPr>
          <w:rFonts w:ascii="Times New Roman" w:hAnsi="宋体" w:cs="Times New Roman"/>
          <w:color w:val="000000" w:themeColor="text1"/>
          <w:kern w:val="0"/>
          <w:sz w:val="32"/>
          <w:szCs w:val="24"/>
        </w:rPr>
        <w:t>第四条</w:t>
      </w:r>
      <w:r w:rsidRPr="009007D1">
        <w:rPr>
          <w:rFonts w:ascii="Times New Roman" w:hAnsi="Times New Roman" w:cs="Times New Roman"/>
          <w:color w:val="000000" w:themeColor="text1"/>
          <w:kern w:val="0"/>
          <w:sz w:val="32"/>
          <w:szCs w:val="24"/>
        </w:rPr>
        <w:t xml:space="preserve"> </w:t>
      </w:r>
      <w:r w:rsidR="00F07B79" w:rsidRPr="009007D1">
        <w:rPr>
          <w:rFonts w:ascii="Times New Roman" w:hAnsi="Times New Roman" w:cs="Times New Roman"/>
          <w:color w:val="000000" w:themeColor="text1"/>
          <w:kern w:val="0"/>
          <w:sz w:val="32"/>
          <w:szCs w:val="24"/>
        </w:rPr>
        <w:t xml:space="preserve">  </w:t>
      </w:r>
      <w:r w:rsidR="00736B07" w:rsidRPr="009007D1">
        <w:rPr>
          <w:rFonts w:ascii="Times New Roman" w:hAnsi="宋体" w:cs="Times New Roman"/>
          <w:color w:val="000000" w:themeColor="text1"/>
          <w:kern w:val="0"/>
          <w:sz w:val="32"/>
          <w:szCs w:val="24"/>
        </w:rPr>
        <w:t>实验中遇到异常情况须及时通报仪器管理员，切勿擅自处理。</w:t>
      </w:r>
      <w:r w:rsidRPr="009007D1">
        <w:rPr>
          <w:rFonts w:ascii="Times New Roman" w:hAnsi="宋体" w:cs="Times New Roman"/>
          <w:color w:val="000000" w:themeColor="text1"/>
          <w:kern w:val="0"/>
          <w:sz w:val="32"/>
          <w:szCs w:val="24"/>
        </w:rPr>
        <w:t>在公共实验区域或仪器（样品制备实验台、通风处、摇床、烘箱等）内</w:t>
      </w:r>
      <w:r w:rsidR="009B3FCD" w:rsidRPr="009007D1">
        <w:rPr>
          <w:rFonts w:ascii="Times New Roman" w:hAnsi="宋体" w:cs="Times New Roman"/>
          <w:color w:val="000000" w:themeColor="text1"/>
          <w:kern w:val="0"/>
          <w:sz w:val="32"/>
          <w:szCs w:val="24"/>
        </w:rPr>
        <w:t>放</w:t>
      </w:r>
      <w:r w:rsidRPr="009007D1">
        <w:rPr>
          <w:rFonts w:ascii="Times New Roman" w:hAnsi="宋体" w:cs="Times New Roman"/>
          <w:color w:val="000000" w:themeColor="text1"/>
          <w:kern w:val="0"/>
          <w:sz w:val="32"/>
          <w:szCs w:val="24"/>
        </w:rPr>
        <w:t>置物品必须注明</w:t>
      </w:r>
      <w:r w:rsidR="009B3FCD" w:rsidRPr="009007D1">
        <w:rPr>
          <w:rFonts w:ascii="Times New Roman" w:hAnsi="宋体" w:cs="Times New Roman"/>
          <w:color w:val="000000" w:themeColor="text1"/>
          <w:kern w:val="0"/>
          <w:sz w:val="32"/>
          <w:szCs w:val="24"/>
        </w:rPr>
        <w:t>单位或</w:t>
      </w:r>
      <w:r w:rsidRPr="009007D1">
        <w:rPr>
          <w:rFonts w:ascii="Times New Roman" w:hAnsi="宋体" w:cs="Times New Roman"/>
          <w:color w:val="000000" w:themeColor="text1"/>
          <w:kern w:val="0"/>
          <w:sz w:val="32"/>
          <w:szCs w:val="24"/>
        </w:rPr>
        <w:t>研究组、</w:t>
      </w:r>
      <w:r w:rsidR="009B3FCD" w:rsidRPr="009007D1">
        <w:rPr>
          <w:rFonts w:ascii="Times New Roman" w:hAnsi="宋体" w:cs="Times New Roman"/>
          <w:color w:val="000000" w:themeColor="text1"/>
          <w:kern w:val="0"/>
          <w:sz w:val="32"/>
          <w:szCs w:val="24"/>
        </w:rPr>
        <w:t>使用人</w:t>
      </w:r>
      <w:r w:rsidRPr="009007D1">
        <w:rPr>
          <w:rFonts w:ascii="Times New Roman" w:hAnsi="宋体" w:cs="Times New Roman"/>
          <w:color w:val="000000" w:themeColor="text1"/>
          <w:kern w:val="0"/>
          <w:sz w:val="32"/>
          <w:szCs w:val="24"/>
        </w:rPr>
        <w:t>姓名、联系方式，以便在仪器发生故障等</w:t>
      </w:r>
      <w:r w:rsidR="009B3FCD" w:rsidRPr="009007D1">
        <w:rPr>
          <w:rFonts w:ascii="Times New Roman" w:hAnsi="宋体" w:cs="Times New Roman"/>
          <w:color w:val="000000" w:themeColor="text1"/>
          <w:kern w:val="0"/>
          <w:sz w:val="32"/>
          <w:szCs w:val="24"/>
        </w:rPr>
        <w:t>紧急</w:t>
      </w:r>
      <w:r w:rsidRPr="009007D1">
        <w:rPr>
          <w:rFonts w:ascii="Times New Roman" w:hAnsi="宋体" w:cs="Times New Roman"/>
          <w:color w:val="000000" w:themeColor="text1"/>
          <w:kern w:val="0"/>
          <w:sz w:val="32"/>
          <w:szCs w:val="24"/>
        </w:rPr>
        <w:t>情况时通知本人。</w:t>
      </w:r>
    </w:p>
    <w:p w:rsidR="007E6844" w:rsidRPr="009007D1" w:rsidRDefault="007E6844" w:rsidP="009007D1">
      <w:pPr>
        <w:widowControl/>
        <w:spacing w:line="360" w:lineRule="auto"/>
        <w:ind w:left="1440" w:hangingChars="450" w:hanging="1440"/>
        <w:jc w:val="left"/>
        <w:textAlignment w:val="center"/>
        <w:outlineLvl w:val="0"/>
        <w:rPr>
          <w:rFonts w:ascii="Times New Roman" w:hAnsi="Times New Roman" w:cs="Times New Roman"/>
          <w:color w:val="000000" w:themeColor="text1"/>
          <w:kern w:val="0"/>
          <w:sz w:val="32"/>
          <w:szCs w:val="24"/>
        </w:rPr>
      </w:pPr>
      <w:r w:rsidRPr="009007D1">
        <w:rPr>
          <w:rFonts w:ascii="Times New Roman" w:hAnsi="宋体" w:cs="Times New Roman"/>
          <w:color w:val="000000" w:themeColor="text1"/>
          <w:kern w:val="0"/>
          <w:sz w:val="32"/>
          <w:szCs w:val="24"/>
        </w:rPr>
        <w:t>第五条</w:t>
      </w:r>
      <w:r w:rsidRPr="009007D1">
        <w:rPr>
          <w:rFonts w:ascii="Times New Roman" w:hAnsi="Times New Roman" w:cs="Times New Roman"/>
          <w:color w:val="000000" w:themeColor="text1"/>
          <w:kern w:val="0"/>
          <w:sz w:val="32"/>
          <w:szCs w:val="24"/>
        </w:rPr>
        <w:t xml:space="preserve"> </w:t>
      </w:r>
      <w:r w:rsidR="00F07B79" w:rsidRPr="009007D1">
        <w:rPr>
          <w:rFonts w:ascii="Times New Roman" w:hAnsi="Times New Roman" w:cs="Times New Roman"/>
          <w:color w:val="000000" w:themeColor="text1"/>
          <w:kern w:val="0"/>
          <w:sz w:val="32"/>
          <w:szCs w:val="24"/>
        </w:rPr>
        <w:t xml:space="preserve">  </w:t>
      </w:r>
      <w:r w:rsidRPr="009007D1">
        <w:rPr>
          <w:rFonts w:ascii="Times New Roman" w:hAnsi="宋体" w:cs="Times New Roman"/>
          <w:color w:val="000000" w:themeColor="text1"/>
          <w:kern w:val="0"/>
          <w:sz w:val="32"/>
          <w:szCs w:val="24"/>
        </w:rPr>
        <w:t>实验数据应放在指定的存储空间内，</w:t>
      </w:r>
      <w:r w:rsidR="009B3FCD" w:rsidRPr="009007D1">
        <w:rPr>
          <w:rFonts w:ascii="Times New Roman" w:hAnsi="宋体" w:cs="Times New Roman"/>
          <w:color w:val="000000" w:themeColor="text1"/>
          <w:kern w:val="0"/>
          <w:sz w:val="32"/>
          <w:szCs w:val="24"/>
        </w:rPr>
        <w:t>实验用</w:t>
      </w:r>
      <w:r w:rsidRPr="009007D1">
        <w:rPr>
          <w:rFonts w:ascii="Times New Roman" w:hAnsi="宋体" w:cs="Times New Roman"/>
          <w:color w:val="000000" w:themeColor="text1"/>
          <w:kern w:val="0"/>
          <w:sz w:val="32"/>
          <w:szCs w:val="24"/>
        </w:rPr>
        <w:t>本地硬盘只做暂存数据之用，数据转移后需</w:t>
      </w:r>
      <w:r w:rsidR="009B3FCD" w:rsidRPr="009007D1">
        <w:rPr>
          <w:rFonts w:ascii="Times New Roman" w:hAnsi="宋体" w:cs="Times New Roman"/>
          <w:color w:val="000000" w:themeColor="text1"/>
          <w:kern w:val="0"/>
          <w:sz w:val="32"/>
          <w:szCs w:val="24"/>
        </w:rPr>
        <w:t>及时</w:t>
      </w:r>
      <w:r w:rsidRPr="009007D1">
        <w:rPr>
          <w:rFonts w:ascii="Times New Roman" w:hAnsi="宋体" w:cs="Times New Roman"/>
          <w:color w:val="000000" w:themeColor="text1"/>
          <w:kern w:val="0"/>
          <w:sz w:val="32"/>
          <w:szCs w:val="24"/>
        </w:rPr>
        <w:t>清理。</w:t>
      </w:r>
    </w:p>
    <w:p w:rsidR="00736B07" w:rsidRPr="009007D1" w:rsidRDefault="007E6844" w:rsidP="009007D1">
      <w:pPr>
        <w:widowControl/>
        <w:spacing w:line="360" w:lineRule="auto"/>
        <w:ind w:left="1440" w:hangingChars="450" w:hanging="1440"/>
        <w:jc w:val="left"/>
        <w:textAlignment w:val="center"/>
        <w:outlineLvl w:val="0"/>
        <w:rPr>
          <w:rFonts w:ascii="Times New Roman" w:hAnsi="Times New Roman" w:cs="Times New Roman"/>
          <w:color w:val="000000" w:themeColor="text1"/>
          <w:kern w:val="0"/>
          <w:sz w:val="32"/>
          <w:szCs w:val="24"/>
        </w:rPr>
      </w:pPr>
      <w:r w:rsidRPr="009007D1">
        <w:rPr>
          <w:rFonts w:ascii="Times New Roman" w:hAnsi="宋体" w:cs="Times New Roman"/>
          <w:color w:val="000000" w:themeColor="text1"/>
          <w:kern w:val="0"/>
          <w:sz w:val="32"/>
          <w:szCs w:val="24"/>
        </w:rPr>
        <w:lastRenderedPageBreak/>
        <w:t>第六条</w:t>
      </w:r>
      <w:r w:rsidRPr="009007D1">
        <w:rPr>
          <w:rFonts w:ascii="Times New Roman" w:hAnsi="Times New Roman" w:cs="Times New Roman"/>
          <w:color w:val="000000" w:themeColor="text1"/>
          <w:kern w:val="0"/>
          <w:sz w:val="32"/>
          <w:szCs w:val="24"/>
        </w:rPr>
        <w:t xml:space="preserve"> </w:t>
      </w:r>
      <w:r w:rsidR="00F07B79" w:rsidRPr="009007D1">
        <w:rPr>
          <w:rFonts w:ascii="Times New Roman" w:hAnsi="Times New Roman" w:cs="Times New Roman"/>
          <w:color w:val="000000" w:themeColor="text1"/>
          <w:kern w:val="0"/>
          <w:sz w:val="32"/>
          <w:szCs w:val="24"/>
        </w:rPr>
        <w:t xml:space="preserve">  </w:t>
      </w:r>
      <w:r w:rsidRPr="009007D1">
        <w:rPr>
          <w:rFonts w:ascii="Times New Roman" w:hAnsi="宋体" w:cs="Times New Roman"/>
          <w:color w:val="000000" w:themeColor="text1"/>
          <w:kern w:val="0"/>
          <w:sz w:val="32"/>
          <w:szCs w:val="24"/>
        </w:rPr>
        <w:t>对于用户放置在生物成像中心的物品和数据，如：实验橱、冰箱、液氮罐、实验数据等，由用户自行确保物品和数据的安全。</w:t>
      </w:r>
    </w:p>
    <w:p w:rsidR="00736B07" w:rsidRPr="009007D1" w:rsidRDefault="00C114DC" w:rsidP="009007D1">
      <w:pPr>
        <w:widowControl/>
        <w:spacing w:line="360" w:lineRule="auto"/>
        <w:ind w:left="1440" w:hangingChars="450" w:hanging="1440"/>
        <w:jc w:val="left"/>
        <w:textAlignment w:val="center"/>
        <w:outlineLvl w:val="0"/>
        <w:rPr>
          <w:rFonts w:ascii="Times New Roman" w:hAnsi="Times New Roman" w:cs="Times New Roman"/>
          <w:color w:val="000000" w:themeColor="text1"/>
          <w:kern w:val="0"/>
          <w:sz w:val="32"/>
          <w:szCs w:val="24"/>
        </w:rPr>
      </w:pPr>
      <w:r w:rsidRPr="009007D1">
        <w:rPr>
          <w:rFonts w:ascii="Times New Roman" w:hAnsi="宋体" w:cs="Times New Roman"/>
          <w:color w:val="000000" w:themeColor="text1"/>
          <w:kern w:val="0"/>
          <w:sz w:val="32"/>
          <w:szCs w:val="24"/>
        </w:rPr>
        <w:t>第</w:t>
      </w:r>
      <w:r w:rsidR="007E6844" w:rsidRPr="009007D1">
        <w:rPr>
          <w:rFonts w:ascii="Times New Roman" w:hAnsi="宋体" w:cs="Times New Roman"/>
          <w:color w:val="000000" w:themeColor="text1"/>
          <w:kern w:val="0"/>
          <w:sz w:val="32"/>
          <w:szCs w:val="24"/>
        </w:rPr>
        <w:t>七</w:t>
      </w:r>
      <w:r w:rsidRPr="009007D1">
        <w:rPr>
          <w:rFonts w:ascii="Times New Roman" w:hAnsi="宋体" w:cs="Times New Roman"/>
          <w:color w:val="000000" w:themeColor="text1"/>
          <w:kern w:val="0"/>
          <w:sz w:val="32"/>
          <w:szCs w:val="24"/>
        </w:rPr>
        <w:t>条</w:t>
      </w:r>
      <w:r w:rsidRPr="009007D1">
        <w:rPr>
          <w:rFonts w:ascii="Times New Roman" w:hAnsi="Times New Roman" w:cs="Times New Roman"/>
          <w:color w:val="000000" w:themeColor="text1"/>
          <w:kern w:val="0"/>
          <w:sz w:val="32"/>
          <w:szCs w:val="24"/>
        </w:rPr>
        <w:t xml:space="preserve"> </w:t>
      </w:r>
      <w:r w:rsidR="00F07B79" w:rsidRPr="009007D1">
        <w:rPr>
          <w:rFonts w:ascii="Times New Roman" w:hAnsi="Times New Roman" w:cs="Times New Roman"/>
          <w:color w:val="000000" w:themeColor="text1"/>
          <w:kern w:val="0"/>
          <w:sz w:val="32"/>
          <w:szCs w:val="24"/>
        </w:rPr>
        <w:t xml:space="preserve">  </w:t>
      </w:r>
      <w:r w:rsidR="009B3FCD" w:rsidRPr="009007D1">
        <w:rPr>
          <w:rFonts w:ascii="Times New Roman" w:hAnsi="宋体" w:cs="Times New Roman"/>
          <w:color w:val="000000" w:themeColor="text1"/>
          <w:kern w:val="0"/>
          <w:sz w:val="32"/>
          <w:szCs w:val="24"/>
        </w:rPr>
        <w:t>使用设备须经考核，</w:t>
      </w:r>
      <w:r w:rsidR="00736B07" w:rsidRPr="009007D1">
        <w:rPr>
          <w:rFonts w:ascii="Times New Roman" w:hAnsi="宋体" w:cs="Times New Roman"/>
          <w:color w:val="000000" w:themeColor="text1"/>
          <w:kern w:val="0"/>
          <w:sz w:val="32"/>
          <w:szCs w:val="24"/>
        </w:rPr>
        <w:t>只有具</w:t>
      </w:r>
      <w:r w:rsidR="00DF255B" w:rsidRPr="009007D1">
        <w:rPr>
          <w:rFonts w:ascii="Times New Roman" w:hAnsi="宋体" w:cs="Times New Roman"/>
          <w:color w:val="000000" w:themeColor="text1"/>
          <w:kern w:val="0"/>
          <w:sz w:val="32"/>
          <w:szCs w:val="24"/>
        </w:rPr>
        <w:t>有</w:t>
      </w:r>
      <w:r w:rsidR="00736B07" w:rsidRPr="009007D1">
        <w:rPr>
          <w:rFonts w:ascii="Times New Roman" w:hAnsi="宋体" w:cs="Times New Roman"/>
          <w:color w:val="000000" w:themeColor="text1"/>
          <w:kern w:val="0"/>
          <w:sz w:val="32"/>
          <w:szCs w:val="24"/>
        </w:rPr>
        <w:t>独立使用</w:t>
      </w:r>
      <w:r w:rsidR="00DF255B" w:rsidRPr="009007D1">
        <w:rPr>
          <w:rFonts w:ascii="Times New Roman" w:hAnsi="宋体" w:cs="Times New Roman"/>
          <w:color w:val="000000" w:themeColor="text1"/>
          <w:kern w:val="0"/>
          <w:sz w:val="32"/>
          <w:szCs w:val="24"/>
        </w:rPr>
        <w:t>仪器</w:t>
      </w:r>
      <w:r w:rsidR="00736B07" w:rsidRPr="009007D1">
        <w:rPr>
          <w:rFonts w:ascii="Times New Roman" w:hAnsi="宋体" w:cs="Times New Roman"/>
          <w:color w:val="000000" w:themeColor="text1"/>
          <w:kern w:val="0"/>
          <w:sz w:val="32"/>
          <w:szCs w:val="24"/>
        </w:rPr>
        <w:t>资格</w:t>
      </w:r>
      <w:r w:rsidR="00DF255B" w:rsidRPr="009007D1">
        <w:rPr>
          <w:rFonts w:ascii="Times New Roman" w:hAnsi="宋体" w:cs="Times New Roman"/>
          <w:color w:val="000000" w:themeColor="text1"/>
          <w:kern w:val="0"/>
          <w:sz w:val="32"/>
          <w:szCs w:val="24"/>
        </w:rPr>
        <w:t>的用户方可在非工作时间使用相应仪器</w:t>
      </w:r>
      <w:r w:rsidRPr="009007D1">
        <w:rPr>
          <w:rFonts w:ascii="Times New Roman" w:hAnsi="宋体" w:cs="Times New Roman"/>
          <w:color w:val="000000" w:themeColor="text1"/>
          <w:kern w:val="0"/>
          <w:sz w:val="32"/>
          <w:szCs w:val="24"/>
        </w:rPr>
        <w:t>。</w:t>
      </w:r>
    </w:p>
    <w:p w:rsidR="00736B07" w:rsidRPr="009007D1" w:rsidRDefault="00C114DC" w:rsidP="009007D1">
      <w:pPr>
        <w:widowControl/>
        <w:spacing w:line="360" w:lineRule="auto"/>
        <w:ind w:left="1440" w:hangingChars="450" w:hanging="1440"/>
        <w:jc w:val="left"/>
        <w:textAlignment w:val="center"/>
        <w:outlineLvl w:val="0"/>
        <w:rPr>
          <w:rFonts w:ascii="Times New Roman" w:hAnsi="Times New Roman" w:cs="Times New Roman"/>
          <w:color w:val="000000" w:themeColor="text1"/>
          <w:kern w:val="0"/>
          <w:sz w:val="32"/>
          <w:szCs w:val="24"/>
        </w:rPr>
      </w:pPr>
      <w:r w:rsidRPr="009007D1">
        <w:rPr>
          <w:rFonts w:ascii="Times New Roman" w:hAnsi="宋体" w:cs="Times New Roman"/>
          <w:color w:val="000000" w:themeColor="text1"/>
          <w:kern w:val="0"/>
          <w:sz w:val="32"/>
          <w:szCs w:val="24"/>
        </w:rPr>
        <w:t>第</w:t>
      </w:r>
      <w:r w:rsidR="007E6844" w:rsidRPr="009007D1">
        <w:rPr>
          <w:rFonts w:ascii="Times New Roman" w:hAnsi="宋体" w:cs="Times New Roman"/>
          <w:color w:val="000000" w:themeColor="text1"/>
          <w:kern w:val="0"/>
          <w:sz w:val="32"/>
          <w:szCs w:val="24"/>
        </w:rPr>
        <w:t>八</w:t>
      </w:r>
      <w:r w:rsidRPr="009007D1">
        <w:rPr>
          <w:rFonts w:ascii="Times New Roman" w:hAnsi="宋体" w:cs="Times New Roman"/>
          <w:color w:val="000000" w:themeColor="text1"/>
          <w:kern w:val="0"/>
          <w:sz w:val="32"/>
          <w:szCs w:val="24"/>
        </w:rPr>
        <w:t>条</w:t>
      </w:r>
      <w:r w:rsidRPr="009007D1">
        <w:rPr>
          <w:rFonts w:ascii="Times New Roman" w:hAnsi="Times New Roman" w:cs="Times New Roman"/>
          <w:color w:val="000000" w:themeColor="text1"/>
          <w:kern w:val="0"/>
          <w:sz w:val="32"/>
          <w:szCs w:val="24"/>
        </w:rPr>
        <w:t xml:space="preserve"> </w:t>
      </w:r>
      <w:r w:rsidR="00F07B79" w:rsidRPr="009007D1">
        <w:rPr>
          <w:rFonts w:ascii="Times New Roman" w:hAnsi="Times New Roman" w:cs="Times New Roman"/>
          <w:color w:val="000000" w:themeColor="text1"/>
          <w:kern w:val="0"/>
          <w:sz w:val="32"/>
          <w:szCs w:val="24"/>
        </w:rPr>
        <w:t xml:space="preserve">  </w:t>
      </w:r>
      <w:r w:rsidR="00736B07" w:rsidRPr="009007D1">
        <w:rPr>
          <w:rFonts w:ascii="Times New Roman" w:hAnsi="宋体" w:cs="Times New Roman"/>
          <w:color w:val="000000" w:themeColor="text1"/>
          <w:kern w:val="0"/>
          <w:sz w:val="32"/>
          <w:szCs w:val="24"/>
        </w:rPr>
        <w:t>因特殊情况需要中心工作人员加班协助实验的用户，需要提前提出申请，并经主任审核同意，方视为有效。</w:t>
      </w:r>
    </w:p>
    <w:p w:rsidR="00736B07" w:rsidRPr="009007D1" w:rsidRDefault="00C114DC" w:rsidP="009007D1">
      <w:pPr>
        <w:widowControl/>
        <w:spacing w:line="360" w:lineRule="auto"/>
        <w:ind w:left="1440" w:hangingChars="450" w:hanging="1440"/>
        <w:jc w:val="left"/>
        <w:textAlignment w:val="center"/>
        <w:outlineLvl w:val="0"/>
        <w:rPr>
          <w:rFonts w:ascii="Times New Roman" w:hAnsi="Times New Roman" w:cs="Times New Roman"/>
          <w:color w:val="000000" w:themeColor="text1"/>
          <w:kern w:val="0"/>
          <w:sz w:val="32"/>
          <w:szCs w:val="24"/>
        </w:rPr>
      </w:pPr>
      <w:r w:rsidRPr="009007D1">
        <w:rPr>
          <w:rFonts w:ascii="Times New Roman" w:hAnsi="宋体" w:cs="Times New Roman"/>
          <w:color w:val="000000" w:themeColor="text1"/>
          <w:kern w:val="0"/>
          <w:sz w:val="32"/>
          <w:szCs w:val="24"/>
        </w:rPr>
        <w:t>第</w:t>
      </w:r>
      <w:r w:rsidR="007E6844" w:rsidRPr="009007D1">
        <w:rPr>
          <w:rFonts w:ascii="Times New Roman" w:hAnsi="宋体" w:cs="Times New Roman"/>
          <w:color w:val="000000" w:themeColor="text1"/>
          <w:kern w:val="0"/>
          <w:sz w:val="32"/>
          <w:szCs w:val="24"/>
        </w:rPr>
        <w:t>九</w:t>
      </w:r>
      <w:r w:rsidRPr="009007D1">
        <w:rPr>
          <w:rFonts w:ascii="Times New Roman" w:hAnsi="宋体" w:cs="Times New Roman"/>
          <w:color w:val="000000" w:themeColor="text1"/>
          <w:kern w:val="0"/>
          <w:sz w:val="32"/>
          <w:szCs w:val="24"/>
        </w:rPr>
        <w:t>条</w:t>
      </w:r>
      <w:r w:rsidRPr="009007D1">
        <w:rPr>
          <w:rFonts w:ascii="Times New Roman" w:hAnsi="Times New Roman" w:cs="Times New Roman"/>
          <w:color w:val="000000" w:themeColor="text1"/>
          <w:kern w:val="0"/>
          <w:sz w:val="32"/>
          <w:szCs w:val="24"/>
        </w:rPr>
        <w:t xml:space="preserve"> </w:t>
      </w:r>
      <w:r w:rsidR="00F07B79" w:rsidRPr="009007D1">
        <w:rPr>
          <w:rFonts w:ascii="Times New Roman" w:hAnsi="Times New Roman" w:cs="Times New Roman"/>
          <w:color w:val="000000" w:themeColor="text1"/>
          <w:kern w:val="0"/>
          <w:sz w:val="32"/>
          <w:szCs w:val="24"/>
        </w:rPr>
        <w:t xml:space="preserve">  </w:t>
      </w:r>
      <w:r w:rsidR="00736B07" w:rsidRPr="009007D1">
        <w:rPr>
          <w:rFonts w:ascii="Times New Roman" w:hAnsi="宋体" w:cs="Times New Roman"/>
          <w:color w:val="000000" w:themeColor="text1"/>
          <w:kern w:val="0"/>
          <w:sz w:val="32"/>
          <w:szCs w:val="24"/>
        </w:rPr>
        <w:t>用户在生物成像中心完成科研工作、获取研究数据并据此发表相关成果（论文、著作等），应在成果中对生物成像中心予以致谢（具体规定见附件</w:t>
      </w:r>
      <w:r w:rsidR="00736B07" w:rsidRPr="009007D1">
        <w:rPr>
          <w:rFonts w:ascii="Times New Roman" w:hAnsi="Times New Roman" w:cs="Times New Roman"/>
          <w:color w:val="000000" w:themeColor="text1"/>
          <w:kern w:val="0"/>
          <w:sz w:val="32"/>
          <w:szCs w:val="24"/>
        </w:rPr>
        <w:t>3</w:t>
      </w:r>
      <w:r w:rsidR="00736B07" w:rsidRPr="009007D1">
        <w:rPr>
          <w:rFonts w:ascii="Times New Roman" w:hAnsi="宋体" w:cs="Times New Roman"/>
          <w:color w:val="000000" w:themeColor="text1"/>
          <w:kern w:val="0"/>
          <w:sz w:val="32"/>
          <w:szCs w:val="24"/>
        </w:rPr>
        <w:t>）。</w:t>
      </w:r>
    </w:p>
    <w:p w:rsidR="00736B07" w:rsidRPr="009007D1" w:rsidRDefault="007E6844" w:rsidP="009007D1">
      <w:pPr>
        <w:widowControl/>
        <w:spacing w:line="360" w:lineRule="auto"/>
        <w:ind w:left="1440" w:hangingChars="450" w:hanging="1440"/>
        <w:jc w:val="left"/>
        <w:textAlignment w:val="center"/>
        <w:outlineLvl w:val="0"/>
        <w:rPr>
          <w:rFonts w:ascii="Times New Roman" w:hAnsi="Times New Roman" w:cs="Times New Roman"/>
          <w:color w:val="000000" w:themeColor="text1"/>
          <w:kern w:val="0"/>
          <w:sz w:val="32"/>
          <w:szCs w:val="24"/>
        </w:rPr>
      </w:pPr>
      <w:r w:rsidRPr="009007D1">
        <w:rPr>
          <w:rFonts w:ascii="Times New Roman" w:hAnsi="宋体" w:cs="Times New Roman"/>
          <w:color w:val="000000" w:themeColor="text1"/>
          <w:kern w:val="0"/>
          <w:sz w:val="32"/>
          <w:szCs w:val="24"/>
        </w:rPr>
        <w:t>第十条</w:t>
      </w:r>
      <w:r w:rsidR="007F1C32" w:rsidRPr="009007D1">
        <w:rPr>
          <w:rFonts w:ascii="Times New Roman" w:hAnsi="Times New Roman" w:cs="Times New Roman"/>
          <w:color w:val="000000" w:themeColor="text1"/>
          <w:kern w:val="0"/>
          <w:sz w:val="32"/>
          <w:szCs w:val="24"/>
        </w:rPr>
        <w:t xml:space="preserve"> </w:t>
      </w:r>
      <w:r w:rsidR="00F07B79" w:rsidRPr="009007D1">
        <w:rPr>
          <w:rFonts w:ascii="Times New Roman" w:hAnsi="Times New Roman" w:cs="Times New Roman"/>
          <w:color w:val="000000" w:themeColor="text1"/>
          <w:kern w:val="0"/>
          <w:sz w:val="32"/>
          <w:szCs w:val="24"/>
        </w:rPr>
        <w:t xml:space="preserve">  </w:t>
      </w:r>
      <w:r w:rsidR="00736B07" w:rsidRPr="009007D1">
        <w:rPr>
          <w:rFonts w:ascii="Times New Roman" w:hAnsi="宋体" w:cs="Times New Roman"/>
          <w:color w:val="000000" w:themeColor="text1"/>
          <w:kern w:val="0"/>
          <w:sz w:val="32"/>
          <w:szCs w:val="24"/>
        </w:rPr>
        <w:t>对违反实验室规定的用户，将给予</w:t>
      </w:r>
      <w:r w:rsidR="007F1C32" w:rsidRPr="009007D1">
        <w:rPr>
          <w:rFonts w:ascii="Times New Roman" w:hAnsi="宋体" w:cs="Times New Roman"/>
          <w:color w:val="000000" w:themeColor="text1"/>
          <w:kern w:val="0"/>
          <w:sz w:val="32"/>
          <w:szCs w:val="24"/>
        </w:rPr>
        <w:t>相应</w:t>
      </w:r>
      <w:r w:rsidR="00736B07" w:rsidRPr="009007D1">
        <w:rPr>
          <w:rFonts w:ascii="Times New Roman" w:hAnsi="宋体" w:cs="Times New Roman"/>
          <w:color w:val="000000" w:themeColor="text1"/>
          <w:kern w:val="0"/>
          <w:sz w:val="32"/>
          <w:szCs w:val="24"/>
        </w:rPr>
        <w:t>处罚（具体规定详见附件</w:t>
      </w:r>
      <w:r w:rsidR="00736B07" w:rsidRPr="009007D1">
        <w:rPr>
          <w:rFonts w:ascii="Times New Roman" w:hAnsi="Times New Roman" w:cs="Times New Roman"/>
          <w:color w:val="000000" w:themeColor="text1"/>
          <w:kern w:val="0"/>
          <w:sz w:val="32"/>
          <w:szCs w:val="24"/>
        </w:rPr>
        <w:t>4</w:t>
      </w:r>
      <w:r w:rsidR="00736B07" w:rsidRPr="009007D1">
        <w:rPr>
          <w:rFonts w:ascii="Times New Roman" w:hAnsi="宋体" w:cs="Times New Roman"/>
          <w:color w:val="000000" w:themeColor="text1"/>
          <w:kern w:val="0"/>
          <w:sz w:val="32"/>
          <w:szCs w:val="24"/>
        </w:rPr>
        <w:t>）</w:t>
      </w:r>
      <w:r w:rsidR="009B3FCD" w:rsidRPr="009007D1">
        <w:rPr>
          <w:rFonts w:ascii="Times New Roman" w:hAnsi="宋体" w:cs="Times New Roman"/>
          <w:color w:val="000000" w:themeColor="text1"/>
          <w:kern w:val="0"/>
          <w:sz w:val="32"/>
          <w:szCs w:val="24"/>
        </w:rPr>
        <w:t>。</w:t>
      </w:r>
    </w:p>
    <w:p w:rsidR="007832DE" w:rsidRPr="009007D1" w:rsidRDefault="007E6844" w:rsidP="009007D1">
      <w:pPr>
        <w:widowControl/>
        <w:spacing w:line="360" w:lineRule="auto"/>
        <w:jc w:val="left"/>
        <w:textAlignment w:val="center"/>
        <w:outlineLvl w:val="0"/>
        <w:rPr>
          <w:rFonts w:ascii="Times New Roman" w:hAnsi="Times New Roman" w:cs="Times New Roman"/>
          <w:color w:val="000000" w:themeColor="text1"/>
          <w:kern w:val="0"/>
          <w:sz w:val="32"/>
          <w:szCs w:val="24"/>
        </w:rPr>
      </w:pPr>
      <w:r w:rsidRPr="009007D1">
        <w:rPr>
          <w:rFonts w:ascii="Times New Roman" w:hAnsi="宋体" w:cs="Times New Roman"/>
          <w:color w:val="000000" w:themeColor="text1"/>
          <w:kern w:val="0"/>
          <w:sz w:val="32"/>
          <w:szCs w:val="24"/>
        </w:rPr>
        <w:t>第十一条</w:t>
      </w:r>
      <w:r w:rsidRPr="009007D1">
        <w:rPr>
          <w:rFonts w:ascii="Times New Roman" w:hAnsi="Times New Roman" w:cs="Times New Roman"/>
          <w:color w:val="000000" w:themeColor="text1"/>
          <w:kern w:val="0"/>
          <w:sz w:val="32"/>
          <w:szCs w:val="24"/>
        </w:rPr>
        <w:t xml:space="preserve"> </w:t>
      </w:r>
      <w:r w:rsidR="00957463" w:rsidRPr="009007D1">
        <w:rPr>
          <w:rFonts w:ascii="Times New Roman" w:hAnsi="宋体" w:cs="Times New Roman"/>
          <w:color w:val="000000" w:themeColor="text1"/>
          <w:kern w:val="0"/>
          <w:sz w:val="32"/>
          <w:szCs w:val="24"/>
        </w:rPr>
        <w:t>中心对</w:t>
      </w:r>
      <w:r w:rsidR="008B68F1" w:rsidRPr="009007D1">
        <w:rPr>
          <w:rFonts w:ascii="Times New Roman" w:hAnsi="宋体" w:cs="Times New Roman"/>
          <w:color w:val="000000" w:themeColor="text1"/>
          <w:kern w:val="0"/>
          <w:sz w:val="32"/>
          <w:szCs w:val="24"/>
        </w:rPr>
        <w:t>高值工具、用品、耗材</w:t>
      </w:r>
      <w:r w:rsidR="007832DE" w:rsidRPr="009007D1">
        <w:rPr>
          <w:rFonts w:ascii="Times New Roman" w:hAnsi="宋体" w:cs="Times New Roman"/>
          <w:color w:val="000000" w:themeColor="text1"/>
          <w:kern w:val="0"/>
          <w:sz w:val="32"/>
          <w:szCs w:val="24"/>
        </w:rPr>
        <w:t>、试剂</w:t>
      </w:r>
      <w:r w:rsidR="00957463" w:rsidRPr="009007D1">
        <w:rPr>
          <w:rFonts w:ascii="Times New Roman" w:hAnsi="宋体" w:cs="Times New Roman"/>
          <w:color w:val="000000" w:themeColor="text1"/>
          <w:kern w:val="0"/>
          <w:sz w:val="32"/>
          <w:szCs w:val="24"/>
        </w:rPr>
        <w:t>采用领用的方式</w:t>
      </w:r>
      <w:r w:rsidR="007832DE" w:rsidRPr="009007D1">
        <w:rPr>
          <w:rFonts w:ascii="Times New Roman" w:hAnsi="宋体" w:cs="Times New Roman"/>
          <w:color w:val="000000" w:themeColor="text1"/>
          <w:kern w:val="0"/>
          <w:sz w:val="32"/>
          <w:szCs w:val="24"/>
        </w:rPr>
        <w:t>：</w:t>
      </w:r>
    </w:p>
    <w:p w:rsidR="008B68F1" w:rsidRPr="009007D1" w:rsidRDefault="007832DE" w:rsidP="009007D1">
      <w:pPr>
        <w:widowControl/>
        <w:spacing w:line="360" w:lineRule="auto"/>
        <w:ind w:firstLineChars="200" w:firstLine="643"/>
        <w:jc w:val="left"/>
        <w:textAlignment w:val="center"/>
        <w:outlineLvl w:val="0"/>
        <w:rPr>
          <w:rFonts w:ascii="Times New Roman" w:hAnsi="Times New Roman" w:cs="Times New Roman"/>
          <w:color w:val="000000" w:themeColor="text1"/>
          <w:kern w:val="0"/>
          <w:sz w:val="32"/>
          <w:szCs w:val="24"/>
        </w:rPr>
      </w:pPr>
      <w:r w:rsidRPr="009007D1">
        <w:rPr>
          <w:rFonts w:ascii="Times New Roman" w:hAnsi="宋体" w:cs="Times New Roman"/>
          <w:b/>
          <w:color w:val="000000" w:themeColor="text1"/>
          <w:kern w:val="0"/>
          <w:sz w:val="32"/>
          <w:szCs w:val="24"/>
        </w:rPr>
        <w:t>工具：</w:t>
      </w:r>
      <w:r w:rsidR="008B68F1" w:rsidRPr="009007D1">
        <w:rPr>
          <w:rFonts w:ascii="Times New Roman" w:hAnsi="宋体" w:cs="Times New Roman"/>
          <w:color w:val="000000" w:themeColor="text1"/>
          <w:kern w:val="0"/>
          <w:sz w:val="32"/>
          <w:szCs w:val="24"/>
        </w:rPr>
        <w:t>以</w:t>
      </w:r>
      <w:r w:rsidR="008B68F1" w:rsidRPr="009007D1">
        <w:rPr>
          <w:rFonts w:ascii="Times New Roman" w:hAnsi="Times New Roman" w:cs="Times New Roman"/>
          <w:color w:val="000000" w:themeColor="text1"/>
          <w:kern w:val="0"/>
          <w:sz w:val="32"/>
          <w:szCs w:val="24"/>
        </w:rPr>
        <w:t>Vitrobot</w:t>
      </w:r>
      <w:r w:rsidRPr="009007D1">
        <w:rPr>
          <w:rFonts w:ascii="Times New Roman" w:hAnsi="宋体" w:cs="Times New Roman"/>
          <w:color w:val="000000" w:themeColor="text1"/>
          <w:kern w:val="0"/>
          <w:sz w:val="32"/>
          <w:szCs w:val="24"/>
        </w:rPr>
        <w:t>工具</w:t>
      </w:r>
      <w:r w:rsidR="008B68F1" w:rsidRPr="009007D1">
        <w:rPr>
          <w:rFonts w:ascii="Times New Roman" w:hAnsi="宋体" w:cs="Times New Roman"/>
          <w:color w:val="000000" w:themeColor="text1"/>
          <w:kern w:val="0"/>
          <w:sz w:val="32"/>
          <w:szCs w:val="24"/>
        </w:rPr>
        <w:t>为例，</w:t>
      </w:r>
      <w:r w:rsidR="009D78FE" w:rsidRPr="009007D1">
        <w:rPr>
          <w:rFonts w:ascii="Times New Roman" w:hAnsi="宋体" w:cs="Times New Roman"/>
          <w:color w:val="000000" w:themeColor="text1"/>
          <w:kern w:val="0"/>
          <w:sz w:val="32"/>
          <w:szCs w:val="24"/>
        </w:rPr>
        <w:t>中心准备了两套</w:t>
      </w:r>
      <w:r w:rsidR="009D78FE" w:rsidRPr="009007D1">
        <w:rPr>
          <w:rFonts w:ascii="Times New Roman" w:hAnsi="宋体" w:cs="Times New Roman" w:hint="eastAsia"/>
          <w:color w:val="000000" w:themeColor="text1"/>
          <w:kern w:val="0"/>
          <w:sz w:val="32"/>
          <w:szCs w:val="24"/>
        </w:rPr>
        <w:t>完整</w:t>
      </w:r>
      <w:r w:rsidR="009D78FE" w:rsidRPr="009007D1">
        <w:rPr>
          <w:rFonts w:ascii="Times New Roman" w:hAnsi="宋体" w:cs="Times New Roman"/>
          <w:color w:val="000000" w:themeColor="text1"/>
          <w:kern w:val="0"/>
          <w:sz w:val="32"/>
          <w:szCs w:val="24"/>
        </w:rPr>
        <w:t>的</w:t>
      </w:r>
      <w:r w:rsidR="008B68F1" w:rsidRPr="009007D1">
        <w:rPr>
          <w:rFonts w:ascii="Times New Roman" w:hAnsi="Times New Roman" w:cs="Times New Roman"/>
          <w:color w:val="000000" w:themeColor="text1"/>
          <w:kern w:val="0"/>
          <w:sz w:val="32"/>
          <w:szCs w:val="24"/>
        </w:rPr>
        <w:t>Vitrobot</w:t>
      </w:r>
      <w:r w:rsidR="008B68F1" w:rsidRPr="009007D1">
        <w:rPr>
          <w:rFonts w:ascii="Times New Roman" w:hAnsi="宋体" w:cs="Times New Roman"/>
          <w:color w:val="000000" w:themeColor="text1"/>
          <w:kern w:val="0"/>
          <w:sz w:val="32"/>
          <w:szCs w:val="24"/>
        </w:rPr>
        <w:t>工具和耗材。（冷冻镊子</w:t>
      </w:r>
      <w:r w:rsidR="009B3FCD" w:rsidRPr="009007D1">
        <w:rPr>
          <w:rFonts w:ascii="Times New Roman" w:hAnsi="宋体" w:cs="Times New Roman"/>
          <w:color w:val="000000" w:themeColor="text1"/>
          <w:kern w:val="0"/>
          <w:sz w:val="32"/>
          <w:szCs w:val="24"/>
        </w:rPr>
        <w:t>、</w:t>
      </w:r>
      <w:r w:rsidR="008B68F1" w:rsidRPr="009007D1">
        <w:rPr>
          <w:rFonts w:ascii="Times New Roman" w:hAnsi="宋体" w:cs="Times New Roman"/>
          <w:color w:val="000000" w:themeColor="text1"/>
          <w:kern w:val="0"/>
          <w:sz w:val="32"/>
          <w:szCs w:val="24"/>
        </w:rPr>
        <w:t>液氮泡沫容器</w:t>
      </w:r>
      <w:r w:rsidR="009B3FCD" w:rsidRPr="009007D1">
        <w:rPr>
          <w:rFonts w:ascii="Times New Roman" w:hAnsi="宋体" w:cs="Times New Roman"/>
          <w:color w:val="000000" w:themeColor="text1"/>
          <w:kern w:val="0"/>
          <w:sz w:val="32"/>
          <w:szCs w:val="24"/>
        </w:rPr>
        <w:t>、</w:t>
      </w:r>
      <w:r w:rsidR="008B68F1" w:rsidRPr="009007D1">
        <w:rPr>
          <w:rFonts w:ascii="Times New Roman" w:hAnsi="宋体" w:cs="Times New Roman"/>
          <w:color w:val="000000" w:themeColor="text1"/>
          <w:kern w:val="0"/>
          <w:sz w:val="32"/>
          <w:szCs w:val="24"/>
        </w:rPr>
        <w:t>保温杯</w:t>
      </w:r>
      <w:r w:rsidR="009B3FCD" w:rsidRPr="009007D1">
        <w:rPr>
          <w:rFonts w:ascii="Times New Roman" w:hAnsi="宋体" w:cs="Times New Roman"/>
          <w:color w:val="000000" w:themeColor="text1"/>
          <w:kern w:val="0"/>
          <w:sz w:val="32"/>
          <w:szCs w:val="24"/>
        </w:rPr>
        <w:t>、</w:t>
      </w:r>
      <w:r w:rsidR="008B68F1" w:rsidRPr="009007D1">
        <w:rPr>
          <w:rFonts w:ascii="Times New Roman" w:hAnsi="宋体" w:cs="Times New Roman"/>
          <w:color w:val="000000" w:themeColor="text1"/>
          <w:kern w:val="0"/>
          <w:sz w:val="32"/>
          <w:szCs w:val="24"/>
        </w:rPr>
        <w:t>竹镊子</w:t>
      </w:r>
      <w:r w:rsidR="009B3FCD" w:rsidRPr="009007D1">
        <w:rPr>
          <w:rFonts w:ascii="Times New Roman" w:hAnsi="宋体" w:cs="Times New Roman"/>
          <w:color w:val="000000" w:themeColor="text1"/>
          <w:kern w:val="0"/>
          <w:sz w:val="32"/>
          <w:szCs w:val="24"/>
        </w:rPr>
        <w:t>、</w:t>
      </w:r>
      <w:r w:rsidR="008B68F1" w:rsidRPr="009007D1">
        <w:rPr>
          <w:rFonts w:ascii="Times New Roman" w:hAnsi="宋体" w:cs="Times New Roman"/>
          <w:color w:val="000000" w:themeColor="text1"/>
          <w:kern w:val="0"/>
          <w:sz w:val="32"/>
          <w:szCs w:val="24"/>
        </w:rPr>
        <w:t>滤纸</w:t>
      </w:r>
      <w:r w:rsidR="009D78FE" w:rsidRPr="009007D1">
        <w:rPr>
          <w:rFonts w:ascii="Times New Roman" w:hAnsi="Times New Roman" w:cs="Times New Roman" w:hint="eastAsia"/>
          <w:color w:val="000000" w:themeColor="text1"/>
          <w:kern w:val="0"/>
          <w:sz w:val="32"/>
          <w:szCs w:val="24"/>
        </w:rPr>
        <w:t>等</w:t>
      </w:r>
      <w:r w:rsidR="009D78FE" w:rsidRPr="009007D1">
        <w:rPr>
          <w:rFonts w:ascii="Times New Roman" w:hAnsi="宋体" w:cs="Times New Roman"/>
          <w:color w:val="000000" w:themeColor="text1"/>
          <w:kern w:val="0"/>
          <w:sz w:val="32"/>
          <w:szCs w:val="24"/>
        </w:rPr>
        <w:t>）</w:t>
      </w:r>
      <w:r w:rsidR="00957463" w:rsidRPr="009007D1">
        <w:rPr>
          <w:rFonts w:ascii="Times New Roman" w:hAnsi="宋体" w:cs="Times New Roman"/>
          <w:color w:val="000000" w:themeColor="text1"/>
          <w:kern w:val="0"/>
          <w:sz w:val="32"/>
          <w:szCs w:val="24"/>
        </w:rPr>
        <w:t>放置在两个抽屉中。</w:t>
      </w:r>
      <w:r w:rsidR="008B68F1" w:rsidRPr="009007D1">
        <w:rPr>
          <w:rFonts w:ascii="Times New Roman" w:hAnsi="宋体" w:cs="Times New Roman"/>
          <w:color w:val="000000" w:themeColor="text1"/>
          <w:kern w:val="0"/>
          <w:sz w:val="32"/>
          <w:szCs w:val="24"/>
        </w:rPr>
        <w:t>工作时间，需要使用的用户找</w:t>
      </w:r>
      <w:r w:rsidR="009B3FCD" w:rsidRPr="009007D1">
        <w:rPr>
          <w:rFonts w:ascii="Times New Roman" w:hAnsi="宋体" w:cs="Times New Roman"/>
          <w:color w:val="000000" w:themeColor="text1"/>
          <w:kern w:val="0"/>
          <w:sz w:val="32"/>
          <w:szCs w:val="24"/>
        </w:rPr>
        <w:t>管理</w:t>
      </w:r>
      <w:r w:rsidR="008B68F1" w:rsidRPr="009007D1">
        <w:rPr>
          <w:rFonts w:ascii="Times New Roman" w:hAnsi="宋体" w:cs="Times New Roman"/>
          <w:color w:val="000000" w:themeColor="text1"/>
          <w:kern w:val="0"/>
          <w:sz w:val="32"/>
          <w:szCs w:val="24"/>
        </w:rPr>
        <w:t>人员领取</w:t>
      </w:r>
      <w:r w:rsidR="00957463" w:rsidRPr="009007D1">
        <w:rPr>
          <w:rFonts w:ascii="Times New Roman" w:hAnsi="宋体" w:cs="Times New Roman"/>
          <w:color w:val="000000" w:themeColor="text1"/>
          <w:kern w:val="0"/>
          <w:sz w:val="32"/>
          <w:szCs w:val="24"/>
        </w:rPr>
        <w:t>钥匙</w:t>
      </w:r>
      <w:r w:rsidR="008B68F1" w:rsidRPr="009007D1">
        <w:rPr>
          <w:rFonts w:ascii="Times New Roman" w:hAnsi="宋体" w:cs="Times New Roman"/>
          <w:color w:val="000000" w:themeColor="text1"/>
          <w:kern w:val="0"/>
          <w:sz w:val="32"/>
          <w:szCs w:val="24"/>
        </w:rPr>
        <w:t>，清点检查好用品。用完后</w:t>
      </w:r>
      <w:r w:rsidR="00957463" w:rsidRPr="009007D1">
        <w:rPr>
          <w:rFonts w:ascii="Times New Roman" w:hAnsi="宋体" w:cs="Times New Roman"/>
          <w:color w:val="000000" w:themeColor="text1"/>
          <w:kern w:val="0"/>
          <w:sz w:val="32"/>
          <w:szCs w:val="24"/>
        </w:rPr>
        <w:t>将钥匙归还</w:t>
      </w:r>
      <w:r w:rsidR="008B68F1" w:rsidRPr="009007D1">
        <w:rPr>
          <w:rFonts w:ascii="Times New Roman" w:hAnsi="宋体" w:cs="Times New Roman"/>
          <w:color w:val="000000" w:themeColor="text1"/>
          <w:kern w:val="0"/>
          <w:sz w:val="32"/>
          <w:szCs w:val="24"/>
        </w:rPr>
        <w:t>工作人员，</w:t>
      </w:r>
      <w:r w:rsidR="00957463" w:rsidRPr="009007D1">
        <w:rPr>
          <w:rFonts w:ascii="Times New Roman" w:hAnsi="宋体" w:cs="Times New Roman"/>
          <w:color w:val="000000" w:themeColor="text1"/>
          <w:kern w:val="0"/>
          <w:sz w:val="32"/>
          <w:szCs w:val="24"/>
        </w:rPr>
        <w:t>并登记，</w:t>
      </w:r>
      <w:r w:rsidR="008B68F1" w:rsidRPr="009007D1">
        <w:rPr>
          <w:rFonts w:ascii="Times New Roman" w:hAnsi="宋体" w:cs="Times New Roman"/>
          <w:color w:val="000000" w:themeColor="text1"/>
          <w:kern w:val="0"/>
          <w:sz w:val="32"/>
          <w:szCs w:val="24"/>
        </w:rPr>
        <w:t>工作人员检查用品是否完好。用户需非工作时间使用，</w:t>
      </w:r>
      <w:r w:rsidR="00957463" w:rsidRPr="009007D1">
        <w:rPr>
          <w:rFonts w:ascii="Times New Roman" w:hAnsi="宋体" w:cs="Times New Roman"/>
          <w:color w:val="000000" w:themeColor="text1"/>
          <w:kern w:val="0"/>
          <w:sz w:val="32"/>
          <w:szCs w:val="24"/>
        </w:rPr>
        <w:t>请</w:t>
      </w:r>
      <w:r w:rsidR="008B68F1" w:rsidRPr="009007D1">
        <w:rPr>
          <w:rFonts w:ascii="Times New Roman" w:hAnsi="宋体" w:cs="Times New Roman"/>
          <w:color w:val="000000" w:themeColor="text1"/>
          <w:kern w:val="0"/>
          <w:sz w:val="32"/>
          <w:szCs w:val="24"/>
        </w:rPr>
        <w:t>提前领取</w:t>
      </w:r>
      <w:r w:rsidR="00957463" w:rsidRPr="009007D1">
        <w:rPr>
          <w:rFonts w:ascii="Times New Roman" w:hAnsi="宋体" w:cs="Times New Roman"/>
          <w:color w:val="000000" w:themeColor="text1"/>
          <w:kern w:val="0"/>
          <w:sz w:val="32"/>
          <w:szCs w:val="24"/>
        </w:rPr>
        <w:t>钥匙</w:t>
      </w:r>
      <w:r w:rsidR="008B68F1" w:rsidRPr="009007D1">
        <w:rPr>
          <w:rFonts w:ascii="Times New Roman" w:hAnsi="宋体" w:cs="Times New Roman"/>
          <w:color w:val="000000" w:themeColor="text1"/>
          <w:kern w:val="0"/>
          <w:sz w:val="32"/>
          <w:szCs w:val="24"/>
        </w:rPr>
        <w:t>并保管好，等工作日归还工作人员。工作人员必须保证</w:t>
      </w:r>
      <w:r w:rsidR="00957463" w:rsidRPr="009007D1">
        <w:rPr>
          <w:rFonts w:ascii="Times New Roman" w:hAnsi="宋体" w:cs="Times New Roman"/>
          <w:color w:val="000000" w:themeColor="text1"/>
          <w:kern w:val="0"/>
          <w:sz w:val="32"/>
          <w:szCs w:val="24"/>
        </w:rPr>
        <w:t>实验</w:t>
      </w:r>
      <w:r w:rsidR="008B68F1" w:rsidRPr="009007D1">
        <w:rPr>
          <w:rFonts w:ascii="Times New Roman" w:hAnsi="宋体" w:cs="Times New Roman"/>
          <w:color w:val="000000" w:themeColor="text1"/>
          <w:kern w:val="0"/>
          <w:sz w:val="32"/>
          <w:szCs w:val="24"/>
        </w:rPr>
        <w:t>用品的完好。用户也可自行购置冷冻样品的用品。</w:t>
      </w:r>
      <w:r w:rsidR="00957463" w:rsidRPr="009007D1">
        <w:rPr>
          <w:rFonts w:ascii="Times New Roman" w:hAnsi="宋体" w:cs="Times New Roman"/>
          <w:color w:val="000000" w:themeColor="text1"/>
          <w:kern w:val="0"/>
          <w:sz w:val="32"/>
          <w:szCs w:val="24"/>
        </w:rPr>
        <w:t>其他高值用品也可照此</w:t>
      </w:r>
      <w:r w:rsidR="008B68F1" w:rsidRPr="009007D1">
        <w:rPr>
          <w:rFonts w:ascii="Times New Roman" w:hAnsi="宋体" w:cs="Times New Roman"/>
          <w:color w:val="000000" w:themeColor="text1"/>
          <w:kern w:val="0"/>
          <w:sz w:val="32"/>
          <w:szCs w:val="24"/>
        </w:rPr>
        <w:t>管理。</w:t>
      </w:r>
    </w:p>
    <w:p w:rsidR="007832DE" w:rsidRPr="009007D1" w:rsidRDefault="007832DE" w:rsidP="009007D1">
      <w:pPr>
        <w:widowControl/>
        <w:spacing w:line="360" w:lineRule="auto"/>
        <w:ind w:firstLineChars="200" w:firstLine="643"/>
        <w:jc w:val="left"/>
        <w:textAlignment w:val="center"/>
        <w:outlineLvl w:val="0"/>
        <w:rPr>
          <w:rFonts w:ascii="Times New Roman" w:hAnsi="宋体" w:cs="Times New Roman" w:hint="eastAsia"/>
          <w:color w:val="000000" w:themeColor="text1"/>
          <w:kern w:val="0"/>
          <w:sz w:val="32"/>
          <w:szCs w:val="24"/>
        </w:rPr>
      </w:pPr>
      <w:r w:rsidRPr="009007D1">
        <w:rPr>
          <w:rFonts w:ascii="Times New Roman" w:hAnsi="宋体" w:cs="Times New Roman"/>
          <w:b/>
          <w:color w:val="000000" w:themeColor="text1"/>
          <w:kern w:val="0"/>
          <w:sz w:val="32"/>
          <w:szCs w:val="24"/>
        </w:rPr>
        <w:t>试剂：</w:t>
      </w:r>
      <w:r w:rsidRPr="009007D1">
        <w:rPr>
          <w:rFonts w:ascii="Times New Roman" w:hAnsi="宋体" w:cs="Times New Roman"/>
          <w:color w:val="000000" w:themeColor="text1"/>
          <w:kern w:val="0"/>
          <w:sz w:val="32"/>
          <w:szCs w:val="24"/>
        </w:rPr>
        <w:t>以样品制备试剂为例，如用户经工作人员认可进行实验，需要用到的普通试剂（酒精、丙酮、树脂等）可向工作人员领用，用</w:t>
      </w:r>
      <w:r w:rsidRPr="009007D1">
        <w:rPr>
          <w:rFonts w:ascii="Times New Roman" w:hAnsi="宋体" w:cs="Times New Roman"/>
          <w:color w:val="000000" w:themeColor="text1"/>
          <w:kern w:val="0"/>
          <w:sz w:val="32"/>
          <w:szCs w:val="24"/>
        </w:rPr>
        <w:lastRenderedPageBreak/>
        <w:t>毕归还，亦可自行购买使用；特殊试剂（锇酸、醋酸铀等）需向工作人员领用并在工作人员监督下一次性使用，用多少领多少，不可多领。</w:t>
      </w:r>
    </w:p>
    <w:p w:rsidR="009007D1" w:rsidRPr="009007D1" w:rsidRDefault="009007D1" w:rsidP="009007D1">
      <w:pPr>
        <w:widowControl/>
        <w:spacing w:line="360" w:lineRule="auto"/>
        <w:ind w:firstLineChars="200" w:firstLine="640"/>
        <w:jc w:val="left"/>
        <w:textAlignment w:val="center"/>
        <w:outlineLvl w:val="0"/>
        <w:rPr>
          <w:rFonts w:ascii="Times New Roman" w:hAnsi="Times New Roman" w:cs="Times New Roman"/>
          <w:color w:val="000000" w:themeColor="text1"/>
          <w:kern w:val="0"/>
          <w:sz w:val="32"/>
          <w:szCs w:val="24"/>
        </w:rPr>
      </w:pPr>
    </w:p>
    <w:p w:rsidR="001B2D11" w:rsidRPr="009007D1" w:rsidRDefault="00BF3AA3">
      <w:pPr>
        <w:widowControl/>
        <w:spacing w:line="720" w:lineRule="auto"/>
        <w:jc w:val="center"/>
        <w:textAlignment w:val="center"/>
        <w:outlineLvl w:val="0"/>
        <w:rPr>
          <w:rFonts w:ascii="黑体" w:eastAsia="黑体" w:hAnsi="黑体" w:cs="Times New Roman"/>
          <w:b/>
          <w:color w:val="000000" w:themeColor="text1"/>
          <w:sz w:val="36"/>
          <w:szCs w:val="28"/>
        </w:rPr>
      </w:pPr>
      <w:r w:rsidRPr="009007D1">
        <w:rPr>
          <w:rFonts w:ascii="黑体" w:eastAsia="黑体" w:hAnsi="黑体" w:cs="Times New Roman"/>
          <w:b/>
          <w:color w:val="000000" w:themeColor="text1"/>
          <w:sz w:val="36"/>
          <w:szCs w:val="28"/>
        </w:rPr>
        <w:t>第</w:t>
      </w:r>
      <w:r w:rsidR="00F337E7" w:rsidRPr="009007D1">
        <w:rPr>
          <w:rFonts w:ascii="黑体" w:eastAsia="黑体" w:hAnsi="黑体" w:cs="Times New Roman"/>
          <w:b/>
          <w:color w:val="000000" w:themeColor="text1"/>
          <w:sz w:val="36"/>
          <w:szCs w:val="28"/>
        </w:rPr>
        <w:t>三</w:t>
      </w:r>
      <w:r w:rsidRPr="009007D1">
        <w:rPr>
          <w:rFonts w:ascii="黑体" w:eastAsia="黑体" w:hAnsi="黑体" w:cs="Times New Roman"/>
          <w:b/>
          <w:color w:val="000000" w:themeColor="text1"/>
          <w:sz w:val="36"/>
          <w:szCs w:val="28"/>
        </w:rPr>
        <w:t>章 生物成像中心服务类别</w:t>
      </w:r>
      <w:r w:rsidR="000C3112" w:rsidRPr="009007D1">
        <w:rPr>
          <w:rFonts w:ascii="黑体" w:eastAsia="黑体" w:hAnsi="黑体" w:cs="Times New Roman"/>
          <w:b/>
          <w:color w:val="000000" w:themeColor="text1"/>
          <w:sz w:val="36"/>
          <w:szCs w:val="28"/>
        </w:rPr>
        <w:t>及服务流程</w:t>
      </w:r>
    </w:p>
    <w:p w:rsidR="000A312F" w:rsidRPr="009007D1" w:rsidRDefault="00200575" w:rsidP="009007D1">
      <w:pPr>
        <w:widowControl/>
        <w:spacing w:line="360" w:lineRule="auto"/>
        <w:ind w:firstLineChars="200" w:firstLine="640"/>
        <w:jc w:val="left"/>
        <w:textAlignment w:val="center"/>
        <w:outlineLvl w:val="0"/>
        <w:rPr>
          <w:rFonts w:ascii="Times New Roman" w:hAnsi="Times New Roman" w:cs="Times New Roman"/>
          <w:color w:val="000000" w:themeColor="text1"/>
          <w:sz w:val="32"/>
          <w:szCs w:val="24"/>
        </w:rPr>
      </w:pPr>
      <w:r w:rsidRPr="009007D1">
        <w:rPr>
          <w:rFonts w:ascii="Times New Roman" w:cs="Times New Roman"/>
          <w:color w:val="000000" w:themeColor="text1"/>
          <w:sz w:val="32"/>
          <w:szCs w:val="24"/>
        </w:rPr>
        <w:t>针对不同的用户需求，不同技术方法特点，生物成像中心提供不同层次的技术服务</w:t>
      </w:r>
      <w:r w:rsidR="009B3FCD" w:rsidRPr="009007D1">
        <w:rPr>
          <w:rFonts w:ascii="Times New Roman" w:cs="Times New Roman"/>
          <w:color w:val="000000" w:themeColor="text1"/>
          <w:sz w:val="32"/>
          <w:szCs w:val="24"/>
        </w:rPr>
        <w:t>，</w:t>
      </w:r>
      <w:r w:rsidRPr="009007D1">
        <w:rPr>
          <w:rFonts w:ascii="Times New Roman" w:cs="Times New Roman"/>
          <w:color w:val="000000" w:themeColor="text1"/>
          <w:sz w:val="32"/>
          <w:szCs w:val="24"/>
        </w:rPr>
        <w:t>包括合作研究服务</w:t>
      </w:r>
      <w:r w:rsidR="009B3FCD" w:rsidRPr="009007D1">
        <w:rPr>
          <w:rFonts w:ascii="Times New Roman" w:cs="Times New Roman"/>
          <w:color w:val="000000" w:themeColor="text1"/>
          <w:sz w:val="32"/>
          <w:szCs w:val="24"/>
        </w:rPr>
        <w:t>、</w:t>
      </w:r>
      <w:r w:rsidRPr="009007D1">
        <w:rPr>
          <w:rFonts w:ascii="Times New Roman" w:cs="Times New Roman"/>
          <w:color w:val="000000" w:themeColor="text1"/>
          <w:sz w:val="32"/>
          <w:szCs w:val="24"/>
        </w:rPr>
        <w:t>技术咨询服务</w:t>
      </w:r>
      <w:r w:rsidR="009B3FCD" w:rsidRPr="009007D1">
        <w:rPr>
          <w:rFonts w:ascii="Times New Roman" w:cs="Times New Roman"/>
          <w:color w:val="000000" w:themeColor="text1"/>
          <w:sz w:val="32"/>
          <w:szCs w:val="24"/>
        </w:rPr>
        <w:t>、</w:t>
      </w:r>
      <w:r w:rsidRPr="009007D1">
        <w:rPr>
          <w:rFonts w:ascii="Times New Roman" w:cs="Times New Roman"/>
          <w:color w:val="000000" w:themeColor="text1"/>
          <w:sz w:val="32"/>
          <w:szCs w:val="24"/>
        </w:rPr>
        <w:t>日常技术服务</w:t>
      </w:r>
      <w:r w:rsidR="009B3FCD" w:rsidRPr="009007D1">
        <w:rPr>
          <w:rFonts w:ascii="Times New Roman" w:cs="Times New Roman"/>
          <w:color w:val="000000" w:themeColor="text1"/>
          <w:sz w:val="32"/>
          <w:szCs w:val="24"/>
        </w:rPr>
        <w:t>、</w:t>
      </w:r>
      <w:r w:rsidRPr="009007D1">
        <w:rPr>
          <w:rFonts w:ascii="Times New Roman" w:cs="Times New Roman"/>
          <w:color w:val="000000" w:themeColor="text1"/>
          <w:sz w:val="32"/>
          <w:szCs w:val="24"/>
        </w:rPr>
        <w:t>以及仪器使用服务。详细规定请参照附件</w:t>
      </w:r>
      <w:r w:rsidR="0070691E" w:rsidRPr="009007D1">
        <w:rPr>
          <w:rFonts w:ascii="Times New Roman" w:hAnsi="Times New Roman" w:cs="Times New Roman"/>
          <w:color w:val="000000" w:themeColor="text1"/>
          <w:sz w:val="32"/>
          <w:szCs w:val="24"/>
        </w:rPr>
        <w:t>5</w:t>
      </w:r>
      <w:r w:rsidRPr="009007D1">
        <w:rPr>
          <w:rFonts w:ascii="Times New Roman" w:cs="Times New Roman"/>
          <w:color w:val="000000" w:themeColor="text1"/>
          <w:sz w:val="32"/>
          <w:szCs w:val="24"/>
        </w:rPr>
        <w:t>《生物成像中心对外技术服务</w:t>
      </w:r>
      <w:r w:rsidR="000A0258" w:rsidRPr="009007D1">
        <w:rPr>
          <w:rFonts w:ascii="Times New Roman" w:cs="Times New Roman"/>
          <w:color w:val="000000" w:themeColor="text1"/>
          <w:sz w:val="32"/>
          <w:szCs w:val="24"/>
        </w:rPr>
        <w:t>类别</w:t>
      </w:r>
      <w:r w:rsidRPr="009007D1">
        <w:rPr>
          <w:rFonts w:ascii="Times New Roman" w:cs="Times New Roman"/>
          <w:color w:val="000000" w:themeColor="text1"/>
          <w:sz w:val="32"/>
          <w:szCs w:val="24"/>
        </w:rPr>
        <w:t>》。</w:t>
      </w:r>
    </w:p>
    <w:p w:rsidR="000C3112" w:rsidRPr="009007D1" w:rsidRDefault="00BF3AA3" w:rsidP="00EF140B">
      <w:pPr>
        <w:widowControl/>
        <w:spacing w:line="360" w:lineRule="auto"/>
        <w:jc w:val="left"/>
        <w:textAlignment w:val="center"/>
        <w:outlineLvl w:val="0"/>
        <w:rPr>
          <w:rFonts w:ascii="Times New Roman" w:hAnsi="Times New Roman" w:cs="Times New Roman"/>
          <w:b/>
          <w:color w:val="000000" w:themeColor="text1"/>
          <w:sz w:val="32"/>
          <w:szCs w:val="24"/>
        </w:rPr>
      </w:pPr>
      <w:r w:rsidRPr="009007D1">
        <w:rPr>
          <w:rFonts w:ascii="Times New Roman" w:cs="Times New Roman"/>
          <w:b/>
          <w:color w:val="000000" w:themeColor="text1"/>
          <w:sz w:val="32"/>
          <w:szCs w:val="24"/>
        </w:rPr>
        <w:t>第一类</w:t>
      </w:r>
      <w:r w:rsidRPr="009007D1">
        <w:rPr>
          <w:rFonts w:ascii="Times New Roman" w:hAnsi="Times New Roman" w:cs="Times New Roman"/>
          <w:b/>
          <w:color w:val="000000" w:themeColor="text1"/>
          <w:sz w:val="32"/>
          <w:szCs w:val="24"/>
        </w:rPr>
        <w:t xml:space="preserve"> </w:t>
      </w:r>
      <w:r w:rsidRPr="009007D1">
        <w:rPr>
          <w:rFonts w:ascii="Times New Roman" w:cs="Times New Roman"/>
          <w:b/>
          <w:color w:val="000000" w:themeColor="text1"/>
          <w:sz w:val="32"/>
          <w:szCs w:val="24"/>
        </w:rPr>
        <w:t>合作研究</w:t>
      </w:r>
      <w:r w:rsidR="00200575" w:rsidRPr="009007D1">
        <w:rPr>
          <w:rFonts w:ascii="Times New Roman" w:cs="Times New Roman"/>
          <w:b/>
          <w:color w:val="000000" w:themeColor="text1"/>
          <w:sz w:val="32"/>
          <w:szCs w:val="24"/>
        </w:rPr>
        <w:t>服务</w:t>
      </w:r>
    </w:p>
    <w:p w:rsidR="00BF3AA3" w:rsidRPr="009007D1" w:rsidRDefault="00BF3AA3" w:rsidP="000A312F">
      <w:pPr>
        <w:widowControl/>
        <w:spacing w:line="360" w:lineRule="auto"/>
        <w:jc w:val="left"/>
        <w:textAlignment w:val="center"/>
        <w:outlineLvl w:val="0"/>
        <w:rPr>
          <w:rFonts w:ascii="Times New Roman" w:hAnsi="Times New Roman" w:cs="Times New Roman"/>
          <w:b/>
          <w:color w:val="000000" w:themeColor="text1"/>
          <w:sz w:val="32"/>
          <w:szCs w:val="24"/>
        </w:rPr>
      </w:pPr>
      <w:r w:rsidRPr="009007D1">
        <w:rPr>
          <w:rFonts w:ascii="Times New Roman" w:cs="Times New Roman"/>
          <w:b/>
          <w:color w:val="000000" w:themeColor="text1"/>
          <w:sz w:val="32"/>
          <w:szCs w:val="24"/>
        </w:rPr>
        <w:t>第</w:t>
      </w:r>
      <w:r w:rsidR="00B1144E" w:rsidRPr="009007D1">
        <w:rPr>
          <w:rFonts w:ascii="Times New Roman" w:cs="Times New Roman"/>
          <w:b/>
          <w:color w:val="000000" w:themeColor="text1"/>
          <w:sz w:val="32"/>
          <w:szCs w:val="24"/>
        </w:rPr>
        <w:t>二</w:t>
      </w:r>
      <w:r w:rsidRPr="009007D1">
        <w:rPr>
          <w:rFonts w:ascii="Times New Roman" w:cs="Times New Roman"/>
          <w:b/>
          <w:color w:val="000000" w:themeColor="text1"/>
          <w:sz w:val="32"/>
          <w:szCs w:val="24"/>
        </w:rPr>
        <w:t>类</w:t>
      </w:r>
      <w:r w:rsidRPr="009007D1">
        <w:rPr>
          <w:rFonts w:ascii="Times New Roman" w:hAnsi="Times New Roman" w:cs="Times New Roman"/>
          <w:b/>
          <w:color w:val="000000" w:themeColor="text1"/>
          <w:sz w:val="32"/>
          <w:szCs w:val="24"/>
        </w:rPr>
        <w:t xml:space="preserve"> </w:t>
      </w:r>
      <w:r w:rsidR="00200575" w:rsidRPr="009007D1">
        <w:rPr>
          <w:rFonts w:ascii="Times New Roman" w:cs="Times New Roman"/>
          <w:b/>
          <w:color w:val="000000" w:themeColor="text1"/>
          <w:sz w:val="32"/>
          <w:szCs w:val="24"/>
        </w:rPr>
        <w:t>日常技术服务</w:t>
      </w:r>
    </w:p>
    <w:p w:rsidR="000A312F" w:rsidRPr="009007D1" w:rsidRDefault="00464293" w:rsidP="000A312F">
      <w:pPr>
        <w:widowControl/>
        <w:spacing w:line="360" w:lineRule="auto"/>
        <w:jc w:val="left"/>
        <w:textAlignment w:val="center"/>
        <w:outlineLvl w:val="0"/>
        <w:rPr>
          <w:rFonts w:ascii="Times New Roman" w:hAnsi="Times New Roman" w:cs="Times New Roman"/>
          <w:color w:val="000000" w:themeColor="text1"/>
          <w:sz w:val="32"/>
          <w:szCs w:val="24"/>
        </w:rPr>
      </w:pPr>
      <w:r w:rsidRPr="009007D1">
        <w:rPr>
          <w:rFonts w:ascii="Times New Roman" w:cs="Times New Roman" w:hint="eastAsia"/>
          <w:b/>
          <w:color w:val="000000" w:themeColor="text1"/>
          <w:sz w:val="32"/>
          <w:szCs w:val="24"/>
        </w:rPr>
        <w:t>第一条</w:t>
      </w:r>
      <w:r w:rsidRPr="009007D1">
        <w:rPr>
          <w:rFonts w:ascii="Times New Roman" w:hAnsi="Times New Roman" w:cs="Times New Roman"/>
          <w:b/>
          <w:color w:val="000000" w:themeColor="text1"/>
          <w:sz w:val="32"/>
          <w:szCs w:val="24"/>
        </w:rPr>
        <w:t xml:space="preserve"> </w:t>
      </w:r>
      <w:r w:rsidRPr="009007D1">
        <w:rPr>
          <w:rFonts w:ascii="Times New Roman" w:cs="Times New Roman" w:hint="eastAsia"/>
          <w:b/>
          <w:color w:val="000000" w:themeColor="text1"/>
          <w:sz w:val="32"/>
          <w:szCs w:val="24"/>
        </w:rPr>
        <w:t>技术服务流程</w:t>
      </w:r>
      <w:r w:rsidR="000A312F" w:rsidRPr="009007D1">
        <w:rPr>
          <w:rFonts w:ascii="Times New Roman" w:cs="Times New Roman"/>
          <w:color w:val="000000" w:themeColor="text1"/>
          <w:sz w:val="32"/>
          <w:szCs w:val="24"/>
        </w:rPr>
        <w:t>：</w:t>
      </w:r>
    </w:p>
    <w:p w:rsidR="001B2D11" w:rsidRPr="009007D1" w:rsidRDefault="00E6018B" w:rsidP="009007D1">
      <w:pPr>
        <w:widowControl/>
        <w:spacing w:line="360" w:lineRule="auto"/>
        <w:ind w:leftChars="200" w:left="1220" w:hangingChars="250" w:hanging="800"/>
        <w:jc w:val="left"/>
        <w:textAlignment w:val="center"/>
        <w:outlineLvl w:val="0"/>
        <w:rPr>
          <w:rFonts w:ascii="Times New Roman" w:hAnsi="Times New Roman" w:cs="Times New Roman"/>
          <w:color w:val="000000" w:themeColor="text1"/>
          <w:sz w:val="32"/>
          <w:szCs w:val="24"/>
        </w:rPr>
      </w:pPr>
      <w:r w:rsidRPr="009007D1">
        <w:rPr>
          <w:rFonts w:ascii="Times New Roman" w:cs="Times New Roman"/>
          <w:color w:val="000000" w:themeColor="text1"/>
          <w:sz w:val="32"/>
          <w:szCs w:val="24"/>
        </w:rPr>
        <w:t>电镜：</w:t>
      </w:r>
      <w:r w:rsidR="00464293" w:rsidRPr="009007D1">
        <w:rPr>
          <w:rFonts w:ascii="Times New Roman" w:cs="Times New Roman" w:hint="eastAsia"/>
          <w:color w:val="000000" w:themeColor="text1"/>
          <w:sz w:val="32"/>
          <w:szCs w:val="24"/>
        </w:rPr>
        <w:t>机时预约</w:t>
      </w:r>
      <w:r w:rsidR="00464293" w:rsidRPr="009007D1">
        <w:rPr>
          <w:rFonts w:ascii="Times New Roman" w:hAnsi="Times New Roman" w:cs="Times New Roman"/>
          <w:color w:val="000000" w:themeColor="text1"/>
          <w:sz w:val="32"/>
          <w:szCs w:val="24"/>
        </w:rPr>
        <w:t>—</w:t>
      </w:r>
      <w:r w:rsidR="00464293" w:rsidRPr="009007D1">
        <w:rPr>
          <w:rFonts w:ascii="Times New Roman" w:cs="Times New Roman" w:hint="eastAsia"/>
          <w:color w:val="000000" w:themeColor="text1"/>
          <w:sz w:val="32"/>
          <w:szCs w:val="24"/>
        </w:rPr>
        <w:t>申请书登记接收</w:t>
      </w:r>
      <w:r w:rsidR="009B3FCD" w:rsidRPr="009007D1">
        <w:rPr>
          <w:rFonts w:ascii="Times New Roman" w:hAnsi="Times New Roman" w:cs="Times New Roman"/>
          <w:color w:val="000000" w:themeColor="text1"/>
          <w:sz w:val="32"/>
          <w:szCs w:val="24"/>
        </w:rPr>
        <w:t>—</w:t>
      </w:r>
      <w:r w:rsidR="000A312F" w:rsidRPr="009007D1">
        <w:rPr>
          <w:rFonts w:ascii="Times New Roman" w:cs="Times New Roman"/>
          <w:color w:val="000000" w:themeColor="text1"/>
          <w:sz w:val="32"/>
          <w:szCs w:val="24"/>
        </w:rPr>
        <w:t>审核结果</w:t>
      </w:r>
      <w:r w:rsidR="009B3FCD" w:rsidRPr="009007D1">
        <w:rPr>
          <w:rFonts w:ascii="Times New Roman" w:hAnsi="Times New Roman" w:cs="Times New Roman"/>
          <w:color w:val="000000" w:themeColor="text1"/>
          <w:sz w:val="32"/>
          <w:szCs w:val="24"/>
        </w:rPr>
        <w:t>—</w:t>
      </w:r>
      <w:r w:rsidR="000A312F" w:rsidRPr="009007D1">
        <w:rPr>
          <w:rFonts w:ascii="Times New Roman" w:cs="Times New Roman"/>
          <w:color w:val="000000" w:themeColor="text1"/>
          <w:sz w:val="32"/>
          <w:szCs w:val="24"/>
        </w:rPr>
        <w:t>通知送样</w:t>
      </w:r>
      <w:r w:rsidR="009B3FCD" w:rsidRPr="009007D1">
        <w:rPr>
          <w:rFonts w:ascii="Times New Roman" w:hAnsi="Times New Roman" w:cs="Times New Roman"/>
          <w:color w:val="000000" w:themeColor="text1"/>
          <w:sz w:val="32"/>
          <w:szCs w:val="24"/>
        </w:rPr>
        <w:t>—</w:t>
      </w:r>
      <w:r w:rsidR="000A312F" w:rsidRPr="009007D1">
        <w:rPr>
          <w:rFonts w:ascii="Times New Roman" w:cs="Times New Roman"/>
          <w:color w:val="000000" w:themeColor="text1"/>
          <w:sz w:val="32"/>
          <w:szCs w:val="24"/>
        </w:rPr>
        <w:t>用户送</w:t>
      </w:r>
      <w:bookmarkStart w:id="0" w:name="_GoBack"/>
      <w:bookmarkEnd w:id="0"/>
      <w:r w:rsidR="000A312F" w:rsidRPr="009007D1">
        <w:rPr>
          <w:rFonts w:ascii="Times New Roman" w:cs="Times New Roman"/>
          <w:color w:val="000000" w:themeColor="text1"/>
          <w:sz w:val="32"/>
          <w:szCs w:val="24"/>
        </w:rPr>
        <w:t>样</w:t>
      </w:r>
      <w:r w:rsidR="009B3FCD" w:rsidRPr="009007D1">
        <w:rPr>
          <w:rFonts w:ascii="Times New Roman" w:hAnsi="Times New Roman" w:cs="Times New Roman"/>
          <w:color w:val="000000" w:themeColor="text1"/>
          <w:sz w:val="32"/>
          <w:szCs w:val="24"/>
        </w:rPr>
        <w:t>—</w:t>
      </w:r>
      <w:r w:rsidR="000A312F" w:rsidRPr="009007D1">
        <w:rPr>
          <w:rFonts w:ascii="Times New Roman" w:cs="Times New Roman"/>
          <w:color w:val="000000" w:themeColor="text1"/>
          <w:sz w:val="32"/>
          <w:szCs w:val="24"/>
        </w:rPr>
        <w:t>制样完成</w:t>
      </w:r>
      <w:r w:rsidR="009B3FCD" w:rsidRPr="009007D1">
        <w:rPr>
          <w:rFonts w:ascii="Times New Roman" w:hAnsi="Times New Roman" w:cs="Times New Roman"/>
          <w:color w:val="000000" w:themeColor="text1"/>
          <w:sz w:val="32"/>
          <w:szCs w:val="24"/>
        </w:rPr>
        <w:t>—</w:t>
      </w:r>
      <w:r w:rsidR="000A312F" w:rsidRPr="009007D1">
        <w:rPr>
          <w:rFonts w:ascii="Times New Roman" w:cs="Times New Roman"/>
          <w:color w:val="000000" w:themeColor="text1"/>
          <w:sz w:val="32"/>
          <w:szCs w:val="24"/>
        </w:rPr>
        <w:t>电镜成像</w:t>
      </w:r>
      <w:r w:rsidR="009B3FCD" w:rsidRPr="009007D1">
        <w:rPr>
          <w:rFonts w:ascii="Times New Roman" w:hAnsi="Times New Roman" w:cs="Times New Roman"/>
          <w:color w:val="000000" w:themeColor="text1"/>
          <w:sz w:val="32"/>
          <w:szCs w:val="24"/>
        </w:rPr>
        <w:t>—</w:t>
      </w:r>
      <w:r w:rsidR="000A312F" w:rsidRPr="009007D1">
        <w:rPr>
          <w:rFonts w:ascii="Times New Roman" w:cs="Times New Roman"/>
          <w:color w:val="000000" w:themeColor="text1"/>
          <w:sz w:val="32"/>
          <w:szCs w:val="24"/>
        </w:rPr>
        <w:t>实验结果交付用户。</w:t>
      </w:r>
    </w:p>
    <w:p w:rsidR="001B2D11" w:rsidRPr="009007D1" w:rsidRDefault="00E6018B" w:rsidP="00667F2B">
      <w:pPr>
        <w:widowControl/>
        <w:spacing w:line="360" w:lineRule="auto"/>
        <w:ind w:leftChars="152" w:left="1439" w:hangingChars="350" w:hanging="1120"/>
        <w:jc w:val="left"/>
        <w:textAlignment w:val="center"/>
        <w:outlineLvl w:val="0"/>
        <w:rPr>
          <w:rFonts w:ascii="Times New Roman" w:hAnsi="Times New Roman" w:cs="Times New Roman"/>
          <w:color w:val="000000" w:themeColor="text1"/>
          <w:sz w:val="32"/>
          <w:szCs w:val="24"/>
        </w:rPr>
      </w:pPr>
      <w:r w:rsidRPr="009007D1">
        <w:rPr>
          <w:rFonts w:ascii="Times New Roman" w:cs="Times New Roman"/>
          <w:color w:val="000000" w:themeColor="text1"/>
          <w:sz w:val="32"/>
          <w:szCs w:val="24"/>
        </w:rPr>
        <w:t>样品制备：申请书登记接收</w:t>
      </w:r>
      <w:r w:rsidR="009B3FCD" w:rsidRPr="009007D1">
        <w:rPr>
          <w:rFonts w:ascii="Times New Roman" w:hAnsi="Times New Roman" w:cs="Times New Roman"/>
          <w:color w:val="000000" w:themeColor="text1"/>
          <w:sz w:val="32"/>
          <w:szCs w:val="24"/>
        </w:rPr>
        <w:t>—</w:t>
      </w:r>
      <w:r w:rsidRPr="009007D1">
        <w:rPr>
          <w:rFonts w:ascii="Times New Roman" w:cs="Times New Roman"/>
          <w:color w:val="000000" w:themeColor="text1"/>
          <w:sz w:val="32"/>
          <w:szCs w:val="24"/>
        </w:rPr>
        <w:t>审核结果</w:t>
      </w:r>
      <w:r w:rsidR="009B3FCD" w:rsidRPr="009007D1">
        <w:rPr>
          <w:rFonts w:ascii="Times New Roman" w:hAnsi="Times New Roman" w:cs="Times New Roman"/>
          <w:color w:val="000000" w:themeColor="text1"/>
          <w:sz w:val="32"/>
          <w:szCs w:val="24"/>
        </w:rPr>
        <w:t>—</w:t>
      </w:r>
      <w:r w:rsidRPr="009007D1">
        <w:rPr>
          <w:rFonts w:ascii="Times New Roman" w:cs="Times New Roman"/>
          <w:color w:val="000000" w:themeColor="text1"/>
          <w:sz w:val="32"/>
          <w:szCs w:val="24"/>
        </w:rPr>
        <w:t>通知送样</w:t>
      </w:r>
      <w:r w:rsidR="009B3FCD" w:rsidRPr="009007D1">
        <w:rPr>
          <w:rFonts w:ascii="Times New Roman" w:hAnsi="Times New Roman" w:cs="Times New Roman"/>
          <w:color w:val="000000" w:themeColor="text1"/>
          <w:sz w:val="32"/>
          <w:szCs w:val="24"/>
        </w:rPr>
        <w:t>—</w:t>
      </w:r>
      <w:r w:rsidRPr="009007D1">
        <w:rPr>
          <w:rFonts w:ascii="Times New Roman" w:cs="Times New Roman"/>
          <w:color w:val="000000" w:themeColor="text1"/>
          <w:sz w:val="32"/>
          <w:szCs w:val="24"/>
        </w:rPr>
        <w:t>用户送样</w:t>
      </w:r>
      <w:r w:rsidR="009B3FCD" w:rsidRPr="009007D1">
        <w:rPr>
          <w:rFonts w:ascii="Times New Roman" w:hAnsi="Times New Roman" w:cs="Times New Roman"/>
          <w:color w:val="000000" w:themeColor="text1"/>
          <w:sz w:val="32"/>
          <w:szCs w:val="24"/>
        </w:rPr>
        <w:t>—</w:t>
      </w:r>
      <w:r w:rsidRPr="009007D1">
        <w:rPr>
          <w:rFonts w:ascii="Times New Roman" w:cs="Times New Roman"/>
          <w:color w:val="000000" w:themeColor="text1"/>
          <w:sz w:val="32"/>
          <w:szCs w:val="24"/>
        </w:rPr>
        <w:t>制样完成</w:t>
      </w:r>
      <w:r w:rsidR="009B3FCD" w:rsidRPr="009007D1">
        <w:rPr>
          <w:rFonts w:ascii="Times New Roman" w:hAnsi="Times New Roman" w:cs="Times New Roman"/>
          <w:color w:val="000000" w:themeColor="text1"/>
          <w:sz w:val="32"/>
          <w:szCs w:val="24"/>
        </w:rPr>
        <w:t>—</w:t>
      </w:r>
      <w:r w:rsidRPr="009007D1">
        <w:rPr>
          <w:rFonts w:ascii="Times New Roman" w:cs="Times New Roman"/>
          <w:color w:val="000000" w:themeColor="text1"/>
          <w:sz w:val="32"/>
          <w:szCs w:val="24"/>
        </w:rPr>
        <w:t>电镜成像</w:t>
      </w:r>
      <w:r w:rsidR="009B3FCD" w:rsidRPr="009007D1">
        <w:rPr>
          <w:rFonts w:ascii="Times New Roman" w:hAnsi="Times New Roman" w:cs="Times New Roman"/>
          <w:color w:val="000000" w:themeColor="text1"/>
          <w:sz w:val="32"/>
          <w:szCs w:val="24"/>
        </w:rPr>
        <w:t>—</w:t>
      </w:r>
      <w:r w:rsidRPr="009007D1">
        <w:rPr>
          <w:rFonts w:ascii="Times New Roman" w:cs="Times New Roman"/>
          <w:color w:val="000000" w:themeColor="text1"/>
          <w:sz w:val="32"/>
          <w:szCs w:val="24"/>
        </w:rPr>
        <w:t>实验结果交付用户</w:t>
      </w:r>
    </w:p>
    <w:p w:rsidR="000A312F" w:rsidRPr="009007D1" w:rsidRDefault="00464293" w:rsidP="000A312F">
      <w:pPr>
        <w:widowControl/>
        <w:spacing w:line="360" w:lineRule="auto"/>
        <w:jc w:val="left"/>
        <w:textAlignment w:val="center"/>
        <w:outlineLvl w:val="0"/>
        <w:rPr>
          <w:rFonts w:ascii="Times New Roman" w:hAnsi="Times New Roman" w:cs="Times New Roman"/>
          <w:b/>
          <w:color w:val="000000" w:themeColor="text1"/>
          <w:sz w:val="32"/>
          <w:szCs w:val="24"/>
        </w:rPr>
      </w:pPr>
      <w:r w:rsidRPr="009007D1">
        <w:rPr>
          <w:rFonts w:ascii="Times New Roman" w:cs="Times New Roman" w:hint="eastAsia"/>
          <w:b/>
          <w:color w:val="000000" w:themeColor="text1"/>
          <w:sz w:val="32"/>
          <w:szCs w:val="24"/>
        </w:rPr>
        <w:t>第二条</w:t>
      </w:r>
      <w:r w:rsidRPr="009007D1">
        <w:rPr>
          <w:rFonts w:ascii="Times New Roman" w:hAnsi="Times New Roman" w:cs="Times New Roman"/>
          <w:b/>
          <w:color w:val="000000" w:themeColor="text1"/>
          <w:sz w:val="32"/>
          <w:szCs w:val="24"/>
        </w:rPr>
        <w:t xml:space="preserve"> </w:t>
      </w:r>
      <w:r w:rsidRPr="009007D1">
        <w:rPr>
          <w:rFonts w:ascii="Times New Roman" w:cs="Times New Roman" w:hint="eastAsia"/>
          <w:b/>
          <w:color w:val="000000" w:themeColor="text1"/>
          <w:sz w:val="32"/>
          <w:szCs w:val="24"/>
        </w:rPr>
        <w:t>电镜技术服务规定：</w:t>
      </w:r>
    </w:p>
    <w:p w:rsidR="00D647EB" w:rsidRPr="009007D1" w:rsidRDefault="00D647EB" w:rsidP="009007D1">
      <w:pPr>
        <w:widowControl/>
        <w:spacing w:line="360" w:lineRule="auto"/>
        <w:ind w:firstLineChars="200" w:firstLine="640"/>
        <w:jc w:val="left"/>
        <w:textAlignment w:val="center"/>
        <w:outlineLvl w:val="0"/>
        <w:rPr>
          <w:rFonts w:ascii="Times New Roman" w:hAnsi="Times New Roman" w:cs="Times New Roman"/>
          <w:color w:val="000000" w:themeColor="text1"/>
          <w:sz w:val="32"/>
          <w:szCs w:val="24"/>
        </w:rPr>
      </w:pPr>
      <w:r w:rsidRPr="009007D1">
        <w:rPr>
          <w:rFonts w:ascii="Times New Roman" w:hAnsi="Times New Roman" w:cs="Times New Roman"/>
          <w:color w:val="000000" w:themeColor="text1"/>
          <w:sz w:val="32"/>
          <w:szCs w:val="24"/>
        </w:rPr>
        <w:t>1.</w:t>
      </w:r>
      <w:r w:rsidR="009D78FE" w:rsidRPr="009007D1">
        <w:rPr>
          <w:rFonts w:ascii="Times New Roman" w:hAnsi="Times New Roman" w:cs="Times New Roman"/>
          <w:color w:val="000000" w:themeColor="text1"/>
          <w:sz w:val="32"/>
          <w:szCs w:val="24"/>
        </w:rPr>
        <w:t xml:space="preserve"> </w:t>
      </w:r>
      <w:r w:rsidRPr="009007D1">
        <w:rPr>
          <w:rFonts w:ascii="Times New Roman" w:hAnsi="宋体" w:cs="Times New Roman"/>
          <w:color w:val="000000" w:themeColor="text1"/>
          <w:sz w:val="32"/>
          <w:szCs w:val="24"/>
        </w:rPr>
        <w:t>区域中心内课题组电镜预约优先级大于区域中心外用户，区域中心内课题组可预约不超过第三个自然周的机时，而区域中心外课题组用户只能预约不超过第二个自然周的机时。</w:t>
      </w:r>
      <w:r w:rsidR="007832DE" w:rsidRPr="009007D1">
        <w:rPr>
          <w:rFonts w:ascii="Times New Roman" w:hAnsi="宋体" w:cs="Times New Roman"/>
          <w:color w:val="000000" w:themeColor="text1"/>
          <w:sz w:val="32"/>
          <w:szCs w:val="24"/>
        </w:rPr>
        <w:t>同样，区域中心内课题组样品制备优先级大于区域中心外用户，根据实验繁忙程度决定是否接受区域中心外课题组申请。</w:t>
      </w:r>
    </w:p>
    <w:p w:rsidR="00E6018B" w:rsidRPr="009007D1" w:rsidRDefault="00D647EB" w:rsidP="009007D1">
      <w:pPr>
        <w:pStyle w:val="a3"/>
        <w:spacing w:before="0" w:beforeAutospacing="0" w:after="0" w:afterAutospacing="0" w:line="360" w:lineRule="auto"/>
        <w:ind w:firstLineChars="200" w:firstLine="640"/>
        <w:outlineLvl w:val="0"/>
        <w:rPr>
          <w:rFonts w:ascii="Times New Roman" w:hAnsi="Times New Roman" w:cs="Times New Roman"/>
          <w:color w:val="000000" w:themeColor="text1"/>
          <w:sz w:val="32"/>
        </w:rPr>
      </w:pPr>
      <w:r w:rsidRPr="009007D1">
        <w:rPr>
          <w:rFonts w:ascii="Times New Roman" w:hAnsi="Times New Roman" w:cs="Times New Roman"/>
          <w:color w:val="000000" w:themeColor="text1"/>
          <w:sz w:val="32"/>
        </w:rPr>
        <w:lastRenderedPageBreak/>
        <w:t>2.</w:t>
      </w:r>
      <w:r w:rsidR="009D78FE" w:rsidRPr="009007D1">
        <w:rPr>
          <w:rFonts w:ascii="Times New Roman" w:hAnsi="Times New Roman" w:cs="Times New Roman"/>
          <w:color w:val="000000" w:themeColor="text1"/>
          <w:sz w:val="32"/>
        </w:rPr>
        <w:t xml:space="preserve"> </w:t>
      </w:r>
      <w:r w:rsidR="00E6018B" w:rsidRPr="009007D1">
        <w:rPr>
          <w:rFonts w:ascii="Times New Roman" w:cs="Times New Roman"/>
          <w:color w:val="000000" w:themeColor="text1"/>
          <w:sz w:val="32"/>
        </w:rPr>
        <w:t>申请书</w:t>
      </w:r>
      <w:r w:rsidR="008D3135" w:rsidRPr="009007D1">
        <w:rPr>
          <w:rFonts w:ascii="Times New Roman" w:cs="Times New Roman"/>
          <w:color w:val="000000" w:themeColor="text1"/>
          <w:sz w:val="32"/>
        </w:rPr>
        <w:t>每周五送审，</w:t>
      </w:r>
      <w:r w:rsidR="00E6018B" w:rsidRPr="009007D1">
        <w:rPr>
          <w:rFonts w:ascii="Times New Roman" w:cs="Times New Roman"/>
          <w:b/>
          <w:color w:val="000000" w:themeColor="text1"/>
          <w:sz w:val="32"/>
        </w:rPr>
        <w:t>一周</w:t>
      </w:r>
      <w:r w:rsidR="008D3135" w:rsidRPr="009007D1">
        <w:rPr>
          <w:rFonts w:ascii="Times New Roman" w:cs="Times New Roman"/>
          <w:b/>
          <w:color w:val="000000" w:themeColor="text1"/>
          <w:sz w:val="32"/>
        </w:rPr>
        <w:t>返回评审结果</w:t>
      </w:r>
      <w:r w:rsidR="00E6018B" w:rsidRPr="009007D1">
        <w:rPr>
          <w:rFonts w:ascii="Times New Roman" w:cs="Times New Roman"/>
          <w:color w:val="000000" w:themeColor="text1"/>
          <w:sz w:val="32"/>
        </w:rPr>
        <w:t>。</w:t>
      </w:r>
    </w:p>
    <w:p w:rsidR="00D647EB" w:rsidRPr="009007D1" w:rsidRDefault="00E6018B" w:rsidP="009007D1">
      <w:pPr>
        <w:pStyle w:val="a3"/>
        <w:spacing w:before="0" w:beforeAutospacing="0" w:after="0" w:afterAutospacing="0" w:line="360" w:lineRule="auto"/>
        <w:ind w:firstLineChars="200" w:firstLine="640"/>
        <w:outlineLvl w:val="0"/>
        <w:rPr>
          <w:rFonts w:ascii="Times New Roman" w:hAnsi="Times New Roman" w:cs="Times New Roman"/>
          <w:color w:val="000000" w:themeColor="text1"/>
          <w:sz w:val="32"/>
        </w:rPr>
      </w:pPr>
      <w:r w:rsidRPr="009007D1">
        <w:rPr>
          <w:rFonts w:ascii="Times New Roman" w:hAnsi="Times New Roman" w:cs="Times New Roman"/>
          <w:color w:val="000000" w:themeColor="text1"/>
          <w:sz w:val="32"/>
        </w:rPr>
        <w:t>3.</w:t>
      </w:r>
      <w:r w:rsidR="009D78FE" w:rsidRPr="009007D1">
        <w:rPr>
          <w:rFonts w:ascii="Times New Roman" w:hAnsi="Times New Roman" w:cs="Times New Roman"/>
          <w:color w:val="000000" w:themeColor="text1"/>
          <w:sz w:val="32"/>
        </w:rPr>
        <w:t xml:space="preserve"> </w:t>
      </w:r>
      <w:r w:rsidR="005F1D3D" w:rsidRPr="009007D1">
        <w:rPr>
          <w:rFonts w:ascii="Times New Roman" w:cs="Times New Roman"/>
          <w:color w:val="000000" w:themeColor="text1"/>
          <w:sz w:val="32"/>
        </w:rPr>
        <w:t>电镜技术服务时间</w:t>
      </w:r>
      <w:r w:rsidRPr="009007D1">
        <w:rPr>
          <w:rFonts w:ascii="Times New Roman" w:cs="Times New Roman"/>
          <w:color w:val="000000" w:themeColor="text1"/>
          <w:sz w:val="32"/>
        </w:rPr>
        <w:t>承诺</w:t>
      </w:r>
      <w:r w:rsidR="005F1D3D" w:rsidRPr="009007D1">
        <w:rPr>
          <w:rFonts w:ascii="Times New Roman" w:cs="Times New Roman"/>
          <w:color w:val="000000" w:themeColor="text1"/>
          <w:sz w:val="32"/>
        </w:rPr>
        <w:t>：</w:t>
      </w:r>
      <w:r w:rsidR="000A312F" w:rsidRPr="009007D1">
        <w:rPr>
          <w:rFonts w:ascii="Times New Roman" w:cs="Times New Roman"/>
          <w:color w:val="000000" w:themeColor="text1"/>
          <w:sz w:val="32"/>
        </w:rPr>
        <w:t>对区域中心外用户</w:t>
      </w:r>
      <w:r w:rsidR="00D647EB" w:rsidRPr="009007D1">
        <w:rPr>
          <w:rFonts w:ascii="Times New Roman" w:cs="Times New Roman"/>
          <w:color w:val="000000" w:themeColor="text1"/>
          <w:sz w:val="32"/>
        </w:rPr>
        <w:t>从申请书</w:t>
      </w:r>
      <w:r w:rsidR="008D3135" w:rsidRPr="009007D1">
        <w:rPr>
          <w:rFonts w:ascii="Times New Roman" w:cs="Times New Roman"/>
          <w:color w:val="000000" w:themeColor="text1"/>
          <w:sz w:val="32"/>
        </w:rPr>
        <w:t>审核通过</w:t>
      </w:r>
      <w:r w:rsidR="00D647EB" w:rsidRPr="009007D1">
        <w:rPr>
          <w:rFonts w:ascii="Times New Roman" w:cs="Times New Roman"/>
          <w:color w:val="000000" w:themeColor="text1"/>
          <w:sz w:val="32"/>
        </w:rPr>
        <w:t>到实际电镜实验</w:t>
      </w:r>
      <w:r w:rsidR="00D647EB" w:rsidRPr="009007D1">
        <w:rPr>
          <w:rFonts w:ascii="Times New Roman" w:cs="Times New Roman"/>
          <w:b/>
          <w:color w:val="000000" w:themeColor="text1"/>
          <w:sz w:val="32"/>
        </w:rPr>
        <w:t>最长不超过</w:t>
      </w:r>
      <w:r w:rsidR="00D647EB" w:rsidRPr="009007D1">
        <w:rPr>
          <w:rFonts w:ascii="Times New Roman" w:hAnsi="Times New Roman" w:cs="Times New Roman"/>
          <w:b/>
          <w:color w:val="000000" w:themeColor="text1"/>
          <w:sz w:val="32"/>
        </w:rPr>
        <w:t>14</w:t>
      </w:r>
      <w:r w:rsidR="00D647EB" w:rsidRPr="009007D1">
        <w:rPr>
          <w:rFonts w:ascii="Times New Roman" w:cs="Times New Roman"/>
          <w:b/>
          <w:color w:val="000000" w:themeColor="text1"/>
          <w:sz w:val="32"/>
        </w:rPr>
        <w:t>天</w:t>
      </w:r>
      <w:r w:rsidR="00D647EB" w:rsidRPr="009007D1">
        <w:rPr>
          <w:rFonts w:ascii="Times New Roman" w:cs="Times New Roman"/>
          <w:color w:val="000000" w:themeColor="text1"/>
          <w:sz w:val="32"/>
        </w:rPr>
        <w:t>。</w:t>
      </w:r>
    </w:p>
    <w:p w:rsidR="005F1D3D" w:rsidRPr="009007D1" w:rsidRDefault="005F1D3D" w:rsidP="009007D1">
      <w:pPr>
        <w:pStyle w:val="a3"/>
        <w:spacing w:before="0" w:beforeAutospacing="0" w:after="0" w:afterAutospacing="0" w:line="360" w:lineRule="auto"/>
        <w:ind w:firstLineChars="200" w:firstLine="640"/>
        <w:outlineLvl w:val="0"/>
        <w:rPr>
          <w:rFonts w:ascii="Times New Roman" w:hAnsi="Times New Roman" w:cs="Times New Roman"/>
          <w:color w:val="000000" w:themeColor="text1"/>
          <w:sz w:val="32"/>
        </w:rPr>
      </w:pPr>
      <w:r w:rsidRPr="009007D1">
        <w:rPr>
          <w:rFonts w:ascii="Times New Roman" w:hAnsi="Times New Roman" w:cs="Times New Roman"/>
          <w:color w:val="000000" w:themeColor="text1"/>
          <w:sz w:val="32"/>
        </w:rPr>
        <w:t xml:space="preserve">4. </w:t>
      </w:r>
      <w:r w:rsidRPr="009007D1">
        <w:rPr>
          <w:rFonts w:ascii="Times New Roman" w:cs="Times New Roman"/>
          <w:color w:val="000000" w:themeColor="text1"/>
          <w:sz w:val="32"/>
        </w:rPr>
        <w:t>样品制备技术服务时间承诺：</w:t>
      </w:r>
      <w:r w:rsidR="007832DE" w:rsidRPr="009007D1">
        <w:rPr>
          <w:rFonts w:ascii="Times New Roman" w:cs="Times New Roman"/>
          <w:color w:val="000000" w:themeColor="text1"/>
          <w:sz w:val="32"/>
        </w:rPr>
        <w:t>从实际接收合格样品到制备完成（获得切片）</w:t>
      </w:r>
      <w:r w:rsidR="007832DE" w:rsidRPr="009007D1">
        <w:rPr>
          <w:rFonts w:ascii="Times New Roman" w:cs="Times New Roman"/>
          <w:b/>
          <w:color w:val="000000" w:themeColor="text1"/>
          <w:sz w:val="32"/>
        </w:rPr>
        <w:t>最长不超过</w:t>
      </w:r>
      <w:r w:rsidR="007832DE" w:rsidRPr="009007D1">
        <w:rPr>
          <w:rFonts w:ascii="Times New Roman" w:hAnsi="Times New Roman" w:cs="Times New Roman"/>
          <w:b/>
          <w:color w:val="000000" w:themeColor="text1"/>
          <w:sz w:val="32"/>
        </w:rPr>
        <w:t>21</w:t>
      </w:r>
      <w:r w:rsidR="007832DE" w:rsidRPr="009007D1">
        <w:rPr>
          <w:rFonts w:ascii="Times New Roman" w:cs="Times New Roman"/>
          <w:b/>
          <w:color w:val="000000" w:themeColor="text1"/>
          <w:sz w:val="32"/>
        </w:rPr>
        <w:t>天</w:t>
      </w:r>
      <w:r w:rsidR="007832DE" w:rsidRPr="009007D1">
        <w:rPr>
          <w:rFonts w:ascii="Times New Roman" w:cs="Times New Roman"/>
          <w:color w:val="000000" w:themeColor="text1"/>
          <w:sz w:val="32"/>
        </w:rPr>
        <w:t>。特殊</w:t>
      </w:r>
      <w:r w:rsidR="008D3135" w:rsidRPr="009007D1">
        <w:rPr>
          <w:rFonts w:ascii="Times New Roman" w:cs="Times New Roman"/>
          <w:color w:val="000000" w:themeColor="text1"/>
          <w:sz w:val="32"/>
        </w:rPr>
        <w:t>实验</w:t>
      </w:r>
      <w:r w:rsidR="007832DE" w:rsidRPr="009007D1">
        <w:rPr>
          <w:rFonts w:ascii="Times New Roman" w:cs="Times New Roman"/>
          <w:color w:val="000000" w:themeColor="text1"/>
          <w:sz w:val="32"/>
        </w:rPr>
        <w:t>流程或特殊样品情况协商决定</w:t>
      </w:r>
      <w:r w:rsidR="008D3135" w:rsidRPr="009007D1">
        <w:rPr>
          <w:rFonts w:ascii="Times New Roman" w:cs="Times New Roman"/>
          <w:color w:val="000000" w:themeColor="text1"/>
          <w:sz w:val="32"/>
        </w:rPr>
        <w:t>，报主任签字确认</w:t>
      </w:r>
      <w:r w:rsidR="007832DE" w:rsidRPr="009007D1">
        <w:rPr>
          <w:rFonts w:ascii="Times New Roman" w:cs="Times New Roman"/>
          <w:color w:val="000000" w:themeColor="text1"/>
          <w:sz w:val="32"/>
        </w:rPr>
        <w:t>。</w:t>
      </w:r>
    </w:p>
    <w:p w:rsidR="00D647EB" w:rsidRPr="009007D1" w:rsidRDefault="005F1D3D" w:rsidP="009007D1">
      <w:pPr>
        <w:pStyle w:val="a3"/>
        <w:spacing w:before="0" w:beforeAutospacing="0" w:after="0" w:afterAutospacing="0" w:line="360" w:lineRule="auto"/>
        <w:ind w:firstLineChars="200" w:firstLine="640"/>
        <w:outlineLvl w:val="0"/>
        <w:rPr>
          <w:rFonts w:ascii="Times New Roman" w:hAnsi="Times New Roman" w:cs="Times New Roman"/>
          <w:color w:val="000000" w:themeColor="text1"/>
          <w:sz w:val="32"/>
        </w:rPr>
      </w:pPr>
      <w:r w:rsidRPr="009007D1">
        <w:rPr>
          <w:rFonts w:ascii="Times New Roman" w:hAnsi="Times New Roman" w:cs="Times New Roman"/>
          <w:color w:val="000000" w:themeColor="text1"/>
          <w:sz w:val="32"/>
        </w:rPr>
        <w:t>5</w:t>
      </w:r>
      <w:r w:rsidR="00D647EB" w:rsidRPr="009007D1">
        <w:rPr>
          <w:rFonts w:ascii="Times New Roman" w:hAnsi="Times New Roman" w:cs="Times New Roman"/>
          <w:color w:val="000000" w:themeColor="text1"/>
          <w:sz w:val="32"/>
        </w:rPr>
        <w:t>.</w:t>
      </w:r>
      <w:r w:rsidR="009D78FE" w:rsidRPr="009007D1">
        <w:rPr>
          <w:rFonts w:ascii="Times New Roman" w:hAnsi="Times New Roman" w:cs="Times New Roman"/>
          <w:color w:val="000000" w:themeColor="text1"/>
          <w:sz w:val="32"/>
        </w:rPr>
        <w:t xml:space="preserve"> </w:t>
      </w:r>
      <w:r w:rsidR="000A312F" w:rsidRPr="009007D1">
        <w:rPr>
          <w:rFonts w:ascii="Times New Roman" w:cs="Times New Roman"/>
          <w:color w:val="000000" w:themeColor="text1"/>
          <w:sz w:val="32"/>
        </w:rPr>
        <w:t>建立委托技术服务</w:t>
      </w:r>
      <w:r w:rsidR="007D31A5" w:rsidRPr="009007D1">
        <w:rPr>
          <w:rFonts w:ascii="Times New Roman" w:cs="Times New Roman"/>
          <w:color w:val="000000" w:themeColor="text1"/>
          <w:sz w:val="32"/>
        </w:rPr>
        <w:t>存</w:t>
      </w:r>
      <w:r w:rsidR="000A312F" w:rsidRPr="009007D1">
        <w:rPr>
          <w:rFonts w:ascii="Times New Roman" w:cs="Times New Roman"/>
          <w:color w:val="000000" w:themeColor="text1"/>
          <w:sz w:val="32"/>
        </w:rPr>
        <w:t>档：技术服务</w:t>
      </w:r>
      <w:r w:rsidR="00D647EB" w:rsidRPr="009007D1">
        <w:rPr>
          <w:rFonts w:ascii="Times New Roman" w:cs="Times New Roman"/>
          <w:color w:val="000000" w:themeColor="text1"/>
          <w:sz w:val="32"/>
        </w:rPr>
        <w:t>申请书</w:t>
      </w:r>
      <w:r w:rsidR="000A312F" w:rsidRPr="009007D1">
        <w:rPr>
          <w:rFonts w:ascii="Times New Roman" w:hAnsi="Times New Roman" w:cs="Times New Roman"/>
          <w:color w:val="000000" w:themeColor="text1"/>
          <w:sz w:val="32"/>
        </w:rPr>
        <w:t>/</w:t>
      </w:r>
      <w:r w:rsidR="000A312F" w:rsidRPr="009007D1">
        <w:rPr>
          <w:rFonts w:ascii="Times New Roman" w:cs="Times New Roman"/>
          <w:color w:val="000000" w:themeColor="text1"/>
          <w:sz w:val="32"/>
        </w:rPr>
        <w:t>专家意见</w:t>
      </w:r>
      <w:r w:rsidR="000A312F" w:rsidRPr="009007D1">
        <w:rPr>
          <w:rFonts w:ascii="Times New Roman" w:hAnsi="Times New Roman" w:cs="Times New Roman"/>
          <w:color w:val="000000" w:themeColor="text1"/>
          <w:sz w:val="32"/>
        </w:rPr>
        <w:t>/</w:t>
      </w:r>
      <w:r w:rsidR="000A312F" w:rsidRPr="009007D1">
        <w:rPr>
          <w:rFonts w:ascii="Times New Roman" w:cs="Times New Roman"/>
          <w:color w:val="000000" w:themeColor="text1"/>
          <w:sz w:val="32"/>
        </w:rPr>
        <w:t>实验技术流程</w:t>
      </w:r>
      <w:r w:rsidR="000A312F" w:rsidRPr="009007D1">
        <w:rPr>
          <w:rFonts w:ascii="Times New Roman" w:hAnsi="Times New Roman" w:cs="Times New Roman"/>
          <w:color w:val="000000" w:themeColor="text1"/>
          <w:sz w:val="32"/>
        </w:rPr>
        <w:t>/</w:t>
      </w:r>
      <w:r w:rsidR="00E6018B" w:rsidRPr="009007D1">
        <w:rPr>
          <w:rFonts w:ascii="Times New Roman" w:cs="Times New Roman"/>
          <w:color w:val="000000" w:themeColor="text1"/>
          <w:sz w:val="32"/>
        </w:rPr>
        <w:t>各环节完成时间</w:t>
      </w:r>
      <w:r w:rsidR="00E6018B" w:rsidRPr="009007D1">
        <w:rPr>
          <w:rFonts w:ascii="Times New Roman" w:hAnsi="Times New Roman" w:cs="Times New Roman"/>
          <w:color w:val="000000" w:themeColor="text1"/>
          <w:sz w:val="32"/>
        </w:rPr>
        <w:t>/</w:t>
      </w:r>
      <w:r w:rsidR="00E6018B" w:rsidRPr="009007D1">
        <w:rPr>
          <w:rFonts w:ascii="Times New Roman" w:cs="Times New Roman"/>
          <w:color w:val="000000" w:themeColor="text1"/>
          <w:sz w:val="32"/>
        </w:rPr>
        <w:t>实验结果及组长认可及下一步实验建议</w:t>
      </w:r>
      <w:r w:rsidR="00E6018B" w:rsidRPr="009007D1">
        <w:rPr>
          <w:rFonts w:ascii="Times New Roman" w:hAnsi="Times New Roman" w:cs="Times New Roman"/>
          <w:color w:val="000000" w:themeColor="text1"/>
          <w:sz w:val="32"/>
        </w:rPr>
        <w:t>/</w:t>
      </w:r>
      <w:r w:rsidR="00E6018B" w:rsidRPr="009007D1">
        <w:rPr>
          <w:rFonts w:ascii="Times New Roman" w:cs="Times New Roman"/>
          <w:color w:val="000000" w:themeColor="text1"/>
          <w:sz w:val="32"/>
        </w:rPr>
        <w:t>委托人课题组</w:t>
      </w:r>
      <w:r w:rsidR="00E6018B" w:rsidRPr="009007D1">
        <w:rPr>
          <w:rFonts w:ascii="Times New Roman" w:hAnsi="Times New Roman" w:cs="Times New Roman"/>
          <w:color w:val="000000" w:themeColor="text1"/>
          <w:sz w:val="32"/>
        </w:rPr>
        <w:t>PI</w:t>
      </w:r>
      <w:r w:rsidR="00E6018B" w:rsidRPr="009007D1">
        <w:rPr>
          <w:rFonts w:ascii="Times New Roman" w:cs="Times New Roman"/>
          <w:color w:val="000000" w:themeColor="text1"/>
          <w:sz w:val="32"/>
        </w:rPr>
        <w:t>意见及签字。</w:t>
      </w:r>
    </w:p>
    <w:p w:rsidR="00D647EB" w:rsidRPr="009007D1" w:rsidRDefault="005F1D3D" w:rsidP="009007D1">
      <w:pPr>
        <w:pStyle w:val="a3"/>
        <w:spacing w:before="0" w:beforeAutospacing="0" w:after="0" w:afterAutospacing="0" w:line="360" w:lineRule="auto"/>
        <w:ind w:firstLineChars="200" w:firstLine="640"/>
        <w:outlineLvl w:val="0"/>
        <w:rPr>
          <w:rFonts w:ascii="Times New Roman" w:hAnsi="Times New Roman" w:cs="Times New Roman"/>
          <w:color w:val="000000" w:themeColor="text1"/>
          <w:sz w:val="32"/>
        </w:rPr>
      </w:pPr>
      <w:r w:rsidRPr="009007D1">
        <w:rPr>
          <w:rFonts w:ascii="Times New Roman" w:hAnsi="Times New Roman" w:cs="Times New Roman"/>
          <w:color w:val="000000" w:themeColor="text1"/>
          <w:sz w:val="32"/>
        </w:rPr>
        <w:t>6</w:t>
      </w:r>
      <w:r w:rsidR="00D647EB" w:rsidRPr="009007D1">
        <w:rPr>
          <w:rFonts w:ascii="Times New Roman" w:hAnsi="Times New Roman" w:cs="Times New Roman"/>
          <w:color w:val="000000" w:themeColor="text1"/>
          <w:sz w:val="32"/>
        </w:rPr>
        <w:t>.</w:t>
      </w:r>
      <w:r w:rsidR="009D78FE" w:rsidRPr="009007D1">
        <w:rPr>
          <w:rFonts w:ascii="Times New Roman" w:hAnsi="Times New Roman" w:cs="Times New Roman"/>
          <w:color w:val="000000" w:themeColor="text1"/>
          <w:sz w:val="32"/>
        </w:rPr>
        <w:t xml:space="preserve"> </w:t>
      </w:r>
      <w:r w:rsidR="00E6018B" w:rsidRPr="009007D1">
        <w:rPr>
          <w:rFonts w:ascii="Times New Roman" w:cs="Times New Roman"/>
          <w:color w:val="000000" w:themeColor="text1"/>
          <w:sz w:val="32"/>
        </w:rPr>
        <w:t>用户如对实验结果不满意或有</w:t>
      </w:r>
      <w:r w:rsidR="00D647EB" w:rsidRPr="009007D1">
        <w:rPr>
          <w:rFonts w:ascii="Times New Roman" w:cs="Times New Roman"/>
          <w:color w:val="000000" w:themeColor="text1"/>
          <w:sz w:val="32"/>
        </w:rPr>
        <w:t>异议</w:t>
      </w:r>
      <w:r w:rsidR="00E6018B" w:rsidRPr="009007D1">
        <w:rPr>
          <w:rFonts w:ascii="Times New Roman" w:cs="Times New Roman"/>
          <w:color w:val="000000" w:themeColor="text1"/>
          <w:sz w:val="32"/>
        </w:rPr>
        <w:t>，</w:t>
      </w:r>
      <w:r w:rsidR="008D3135" w:rsidRPr="009007D1">
        <w:rPr>
          <w:rFonts w:ascii="Times New Roman" w:cs="Times New Roman"/>
          <w:color w:val="000000" w:themeColor="text1"/>
          <w:sz w:val="32"/>
        </w:rPr>
        <w:t>应</w:t>
      </w:r>
      <w:r w:rsidR="00D647EB" w:rsidRPr="009007D1">
        <w:rPr>
          <w:rFonts w:ascii="Times New Roman" w:cs="Times New Roman"/>
          <w:color w:val="000000" w:themeColor="text1"/>
          <w:sz w:val="32"/>
        </w:rPr>
        <w:t>及时</w:t>
      </w:r>
      <w:r w:rsidR="008D3135" w:rsidRPr="009007D1">
        <w:rPr>
          <w:rFonts w:ascii="Times New Roman" w:cs="Times New Roman"/>
          <w:color w:val="000000" w:themeColor="text1"/>
          <w:sz w:val="32"/>
        </w:rPr>
        <w:t>告知</w:t>
      </w:r>
      <w:r w:rsidR="00E6018B" w:rsidRPr="009007D1">
        <w:rPr>
          <w:rFonts w:ascii="Times New Roman" w:cs="Times New Roman"/>
          <w:color w:val="000000" w:themeColor="text1"/>
          <w:sz w:val="32"/>
        </w:rPr>
        <w:t>组长、</w:t>
      </w:r>
      <w:r w:rsidR="008D3135" w:rsidRPr="009007D1">
        <w:rPr>
          <w:rFonts w:ascii="Times New Roman" w:cs="Times New Roman"/>
          <w:color w:val="000000" w:themeColor="text1"/>
          <w:sz w:val="32"/>
        </w:rPr>
        <w:t>主任</w:t>
      </w:r>
      <w:r w:rsidR="00D647EB" w:rsidRPr="009007D1">
        <w:rPr>
          <w:rFonts w:ascii="Times New Roman" w:cs="Times New Roman"/>
          <w:color w:val="000000" w:themeColor="text1"/>
          <w:sz w:val="32"/>
        </w:rPr>
        <w:t>和</w:t>
      </w:r>
      <w:r w:rsidR="007D31A5" w:rsidRPr="009007D1">
        <w:rPr>
          <w:rFonts w:ascii="Times New Roman" w:cs="Times New Roman"/>
          <w:color w:val="000000" w:themeColor="text1"/>
          <w:sz w:val="32"/>
        </w:rPr>
        <w:t>首席</w:t>
      </w:r>
      <w:r w:rsidR="008D3135" w:rsidRPr="009007D1">
        <w:rPr>
          <w:rFonts w:ascii="Times New Roman" w:cs="Times New Roman"/>
          <w:color w:val="000000" w:themeColor="text1"/>
          <w:sz w:val="32"/>
        </w:rPr>
        <w:t>专家</w:t>
      </w:r>
      <w:r w:rsidR="00D647EB" w:rsidRPr="009007D1">
        <w:rPr>
          <w:rFonts w:ascii="Times New Roman" w:cs="Times New Roman"/>
          <w:color w:val="000000" w:themeColor="text1"/>
          <w:sz w:val="32"/>
        </w:rPr>
        <w:t>，</w:t>
      </w:r>
      <w:r w:rsidR="00E6018B" w:rsidRPr="009007D1">
        <w:rPr>
          <w:rFonts w:ascii="Times New Roman" w:cs="Times New Roman"/>
          <w:color w:val="000000" w:themeColor="text1"/>
          <w:sz w:val="32"/>
        </w:rPr>
        <w:t>以便</w:t>
      </w:r>
      <w:r w:rsidR="00D647EB" w:rsidRPr="009007D1">
        <w:rPr>
          <w:rFonts w:ascii="Times New Roman" w:cs="Times New Roman"/>
          <w:color w:val="000000" w:themeColor="text1"/>
          <w:sz w:val="32"/>
        </w:rPr>
        <w:t>采取相应措施。</w:t>
      </w:r>
    </w:p>
    <w:p w:rsidR="00D647EB" w:rsidRPr="009007D1" w:rsidRDefault="005F1D3D" w:rsidP="009007D1">
      <w:pPr>
        <w:pStyle w:val="a3"/>
        <w:spacing w:before="0" w:beforeAutospacing="0" w:after="0" w:afterAutospacing="0" w:line="360" w:lineRule="auto"/>
        <w:ind w:firstLineChars="200" w:firstLine="640"/>
        <w:outlineLvl w:val="0"/>
        <w:rPr>
          <w:rFonts w:ascii="Times New Roman" w:hAnsi="Times New Roman" w:cs="Times New Roman"/>
          <w:color w:val="000000" w:themeColor="text1"/>
          <w:sz w:val="32"/>
        </w:rPr>
      </w:pPr>
      <w:r w:rsidRPr="009007D1">
        <w:rPr>
          <w:rFonts w:ascii="Times New Roman" w:hAnsi="Times New Roman" w:cs="Times New Roman"/>
          <w:color w:val="000000" w:themeColor="text1"/>
          <w:sz w:val="32"/>
        </w:rPr>
        <w:t>7.</w:t>
      </w:r>
      <w:r w:rsidR="009D78FE" w:rsidRPr="009007D1">
        <w:rPr>
          <w:rFonts w:ascii="Times New Roman" w:hAnsi="Times New Roman" w:cs="Times New Roman"/>
          <w:color w:val="000000" w:themeColor="text1"/>
          <w:sz w:val="32"/>
        </w:rPr>
        <w:t xml:space="preserve"> </w:t>
      </w:r>
      <w:r w:rsidR="00D647EB" w:rsidRPr="009007D1">
        <w:rPr>
          <w:rFonts w:ascii="Times New Roman" w:cs="Times New Roman"/>
          <w:color w:val="000000" w:themeColor="text1"/>
          <w:sz w:val="32"/>
        </w:rPr>
        <w:t>对于用户有特殊需求，如急于得到结果、执意要做被否定的样品、预先预料到很难达到用户实验预期等情况，需请示</w:t>
      </w:r>
      <w:r w:rsidR="005168D4" w:rsidRPr="009007D1">
        <w:rPr>
          <w:rFonts w:ascii="Times New Roman" w:cs="Times New Roman"/>
          <w:color w:val="000000" w:themeColor="text1"/>
          <w:sz w:val="32"/>
        </w:rPr>
        <w:t>主任</w:t>
      </w:r>
      <w:r w:rsidR="00D647EB" w:rsidRPr="009007D1">
        <w:rPr>
          <w:rFonts w:ascii="Times New Roman" w:cs="Times New Roman"/>
          <w:color w:val="000000" w:themeColor="text1"/>
          <w:sz w:val="32"/>
        </w:rPr>
        <w:t>或经专家讨论后再行决定，并在申请书上</w:t>
      </w:r>
      <w:r w:rsidR="00E6018B" w:rsidRPr="009007D1">
        <w:rPr>
          <w:rFonts w:ascii="Times New Roman" w:cs="Times New Roman"/>
          <w:color w:val="000000" w:themeColor="text1"/>
          <w:sz w:val="32"/>
        </w:rPr>
        <w:t>注明实验风险及预计</w:t>
      </w:r>
      <w:r w:rsidR="00D647EB" w:rsidRPr="009007D1">
        <w:rPr>
          <w:rFonts w:ascii="Times New Roman" w:cs="Times New Roman"/>
          <w:color w:val="000000" w:themeColor="text1"/>
          <w:sz w:val="32"/>
        </w:rPr>
        <w:t>实验结果。</w:t>
      </w:r>
    </w:p>
    <w:p w:rsidR="00BF3AA3" w:rsidRPr="009007D1" w:rsidRDefault="00BF3AA3" w:rsidP="00EF140B">
      <w:pPr>
        <w:widowControl/>
        <w:spacing w:line="360" w:lineRule="auto"/>
        <w:jc w:val="left"/>
        <w:textAlignment w:val="center"/>
        <w:outlineLvl w:val="0"/>
        <w:rPr>
          <w:rFonts w:ascii="Times New Roman" w:hAnsi="Times New Roman" w:cs="Times New Roman"/>
          <w:b/>
          <w:color w:val="000000" w:themeColor="text1"/>
          <w:sz w:val="32"/>
          <w:szCs w:val="24"/>
        </w:rPr>
      </w:pPr>
      <w:r w:rsidRPr="009007D1">
        <w:rPr>
          <w:rFonts w:ascii="Times New Roman" w:cs="Times New Roman"/>
          <w:b/>
          <w:color w:val="000000" w:themeColor="text1"/>
          <w:sz w:val="32"/>
          <w:szCs w:val="24"/>
        </w:rPr>
        <w:t>第</w:t>
      </w:r>
      <w:r w:rsidR="00B1144E" w:rsidRPr="009007D1">
        <w:rPr>
          <w:rFonts w:ascii="Times New Roman" w:cs="Times New Roman"/>
          <w:b/>
          <w:color w:val="000000" w:themeColor="text1"/>
          <w:sz w:val="32"/>
          <w:szCs w:val="24"/>
        </w:rPr>
        <w:t>三</w:t>
      </w:r>
      <w:r w:rsidRPr="009007D1">
        <w:rPr>
          <w:rFonts w:ascii="Times New Roman" w:cs="Times New Roman"/>
          <w:b/>
          <w:color w:val="000000" w:themeColor="text1"/>
          <w:sz w:val="32"/>
          <w:szCs w:val="24"/>
        </w:rPr>
        <w:t>类</w:t>
      </w:r>
      <w:r w:rsidRPr="009007D1">
        <w:rPr>
          <w:rFonts w:ascii="Times New Roman" w:hAnsi="Times New Roman" w:cs="Times New Roman"/>
          <w:b/>
          <w:color w:val="000000" w:themeColor="text1"/>
          <w:sz w:val="32"/>
          <w:szCs w:val="24"/>
        </w:rPr>
        <w:t xml:space="preserve"> </w:t>
      </w:r>
      <w:r w:rsidRPr="009007D1">
        <w:rPr>
          <w:rFonts w:ascii="Times New Roman" w:cs="Times New Roman"/>
          <w:b/>
          <w:color w:val="000000" w:themeColor="text1"/>
          <w:sz w:val="32"/>
          <w:szCs w:val="24"/>
        </w:rPr>
        <w:t>仪器使用</w:t>
      </w:r>
      <w:r w:rsidR="005F1D3D" w:rsidRPr="009007D1">
        <w:rPr>
          <w:rFonts w:ascii="Times New Roman" w:cs="Times New Roman"/>
          <w:b/>
          <w:color w:val="000000" w:themeColor="text1"/>
          <w:sz w:val="32"/>
          <w:szCs w:val="24"/>
        </w:rPr>
        <w:t>服务</w:t>
      </w:r>
    </w:p>
    <w:p w:rsidR="003653E0" w:rsidRPr="009007D1" w:rsidRDefault="00D647EB" w:rsidP="009007D1">
      <w:pPr>
        <w:widowControl/>
        <w:spacing w:line="360" w:lineRule="auto"/>
        <w:ind w:firstLineChars="200" w:firstLine="640"/>
        <w:jc w:val="left"/>
        <w:textAlignment w:val="center"/>
        <w:outlineLvl w:val="0"/>
        <w:rPr>
          <w:rFonts w:ascii="Times New Roman" w:hAnsi="Times New Roman" w:cs="Times New Roman"/>
          <w:color w:val="000000" w:themeColor="text1"/>
          <w:sz w:val="32"/>
          <w:szCs w:val="24"/>
        </w:rPr>
      </w:pPr>
      <w:r w:rsidRPr="009007D1">
        <w:rPr>
          <w:rFonts w:ascii="Times New Roman" w:cs="Times New Roman"/>
          <w:color w:val="000000" w:themeColor="text1"/>
          <w:sz w:val="32"/>
          <w:szCs w:val="24"/>
        </w:rPr>
        <w:t>参照用户守则</w:t>
      </w:r>
      <w:r w:rsidR="005F1D3D" w:rsidRPr="009007D1">
        <w:rPr>
          <w:rFonts w:ascii="Times New Roman" w:cs="Times New Roman"/>
          <w:color w:val="000000" w:themeColor="text1"/>
          <w:sz w:val="32"/>
          <w:szCs w:val="24"/>
        </w:rPr>
        <w:t>及生物成像中心相关规定</w:t>
      </w:r>
      <w:r w:rsidRPr="009007D1">
        <w:rPr>
          <w:rFonts w:ascii="Times New Roman" w:cs="Times New Roman"/>
          <w:color w:val="000000" w:themeColor="text1"/>
          <w:sz w:val="32"/>
          <w:szCs w:val="24"/>
        </w:rPr>
        <w:t>实验即可。</w:t>
      </w:r>
    </w:p>
    <w:p w:rsidR="003653E0" w:rsidRPr="009007D1" w:rsidRDefault="003653E0" w:rsidP="00EF140B">
      <w:pPr>
        <w:widowControl/>
        <w:spacing w:line="360" w:lineRule="auto"/>
        <w:jc w:val="left"/>
        <w:textAlignment w:val="center"/>
        <w:outlineLvl w:val="0"/>
        <w:rPr>
          <w:rFonts w:ascii="Times New Roman" w:hAnsi="Times New Roman" w:cs="Times New Roman"/>
          <w:color w:val="000000" w:themeColor="text1"/>
          <w:sz w:val="32"/>
          <w:szCs w:val="24"/>
        </w:rPr>
      </w:pPr>
      <w:r w:rsidRPr="009007D1">
        <w:rPr>
          <w:rFonts w:ascii="Times New Roman" w:hAnsi="Times New Roman" w:cs="Times New Roman"/>
          <w:color w:val="000000" w:themeColor="text1"/>
          <w:sz w:val="32"/>
          <w:szCs w:val="24"/>
        </w:rPr>
        <w:t xml:space="preserve">   </w:t>
      </w:r>
      <w:r w:rsidR="0070691E" w:rsidRPr="009007D1">
        <w:rPr>
          <w:rFonts w:ascii="Times New Roman" w:hAnsi="Times New Roman" w:cs="Times New Roman"/>
          <w:color w:val="000000" w:themeColor="text1"/>
          <w:sz w:val="32"/>
          <w:szCs w:val="24"/>
        </w:rPr>
        <w:t xml:space="preserve"> </w:t>
      </w:r>
      <w:r w:rsidRPr="009007D1">
        <w:rPr>
          <w:rFonts w:ascii="Times New Roman" w:cs="Times New Roman"/>
          <w:color w:val="000000" w:themeColor="text1"/>
          <w:sz w:val="32"/>
          <w:szCs w:val="24"/>
        </w:rPr>
        <w:t>本《办法》的最终解释权归生物成像中心所有。</w:t>
      </w:r>
    </w:p>
    <w:p w:rsidR="00625D81" w:rsidRPr="009007D1" w:rsidRDefault="00625D81" w:rsidP="00EF140B">
      <w:pPr>
        <w:widowControl/>
        <w:spacing w:line="360" w:lineRule="auto"/>
        <w:jc w:val="left"/>
        <w:textAlignment w:val="center"/>
        <w:outlineLvl w:val="0"/>
        <w:rPr>
          <w:rFonts w:ascii="Times New Roman" w:hAnsi="Times New Roman" w:cs="Times New Roman"/>
          <w:color w:val="000000" w:themeColor="text1"/>
          <w:sz w:val="32"/>
          <w:szCs w:val="24"/>
        </w:rPr>
      </w:pPr>
      <w:r w:rsidRPr="009007D1">
        <w:rPr>
          <w:rFonts w:ascii="Times New Roman" w:hAnsi="Times New Roman" w:cs="Times New Roman"/>
          <w:color w:val="000000" w:themeColor="text1"/>
          <w:sz w:val="32"/>
          <w:szCs w:val="24"/>
        </w:rPr>
        <w:t xml:space="preserve">        </w:t>
      </w:r>
      <w:r w:rsidR="007D31A5" w:rsidRPr="009007D1">
        <w:rPr>
          <w:rFonts w:ascii="Times New Roman" w:hAnsi="Times New Roman" w:cs="Times New Roman"/>
          <w:color w:val="000000" w:themeColor="text1"/>
          <w:sz w:val="32"/>
          <w:szCs w:val="24"/>
        </w:rPr>
        <w:t xml:space="preserve">   </w:t>
      </w:r>
      <w:r w:rsidRPr="009007D1">
        <w:rPr>
          <w:rFonts w:ascii="Times New Roman" w:hAnsi="Times New Roman" w:cs="Times New Roman"/>
          <w:color w:val="000000" w:themeColor="text1"/>
          <w:sz w:val="32"/>
          <w:szCs w:val="24"/>
        </w:rPr>
        <w:t xml:space="preserve">                      </w:t>
      </w:r>
      <w:r w:rsidRPr="009007D1">
        <w:rPr>
          <w:rFonts w:ascii="Times New Roman" w:cs="Times New Roman"/>
          <w:color w:val="000000" w:themeColor="text1"/>
          <w:sz w:val="32"/>
          <w:szCs w:val="24"/>
        </w:rPr>
        <w:t>主任（签章）</w:t>
      </w:r>
      <w:r w:rsidR="009E0175" w:rsidRPr="009007D1">
        <w:rPr>
          <w:noProof/>
          <w:color w:val="000000" w:themeColor="text1"/>
          <w:sz w:val="24"/>
        </w:rPr>
        <w:drawing>
          <wp:inline distT="0" distB="0" distL="0" distR="0" wp14:anchorId="24DA70AF" wp14:editId="6B21A9A3">
            <wp:extent cx="1590675" cy="748156"/>
            <wp:effectExtent l="19050" t="0" r="9525" b="0"/>
            <wp:docPr id="1" name="B950BF11-B0BC-46EC-8EE3-94BD01B5F198" descr="cid:92DC2158-CC1A-4825-B305-BE13132B6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950BF11-B0BC-46EC-8EE3-94BD01B5F198" descr="cid:92DC2158-CC1A-4825-B305-BE13132B6123"/>
                    <pic:cNvPicPr>
                      <a:picLocks noChangeAspect="1" noChangeArrowheads="1"/>
                    </pic:cNvPicPr>
                  </pic:nvPicPr>
                  <pic:blipFill>
                    <a:blip r:embed="rId10" r:link="rId11"/>
                    <a:srcRect/>
                    <a:stretch>
                      <a:fillRect/>
                    </a:stretch>
                  </pic:blipFill>
                  <pic:spPr bwMode="auto">
                    <a:xfrm>
                      <a:off x="0" y="0"/>
                      <a:ext cx="1590675" cy="748156"/>
                    </a:xfrm>
                    <a:prstGeom prst="rect">
                      <a:avLst/>
                    </a:prstGeom>
                    <a:noFill/>
                    <a:ln w="9525">
                      <a:noFill/>
                      <a:miter lim="800000"/>
                      <a:headEnd/>
                      <a:tailEnd/>
                    </a:ln>
                  </pic:spPr>
                </pic:pic>
              </a:graphicData>
            </a:graphic>
          </wp:inline>
        </w:drawing>
      </w:r>
    </w:p>
    <w:p w:rsidR="00736B07" w:rsidRPr="009007D1" w:rsidRDefault="00196830" w:rsidP="00EF140B">
      <w:pPr>
        <w:widowControl/>
        <w:spacing w:line="360" w:lineRule="auto"/>
        <w:jc w:val="left"/>
        <w:textAlignment w:val="center"/>
        <w:outlineLvl w:val="0"/>
        <w:rPr>
          <w:rFonts w:ascii="Times New Roman" w:hAnsi="Times New Roman" w:cs="Times New Roman"/>
          <w:color w:val="000000" w:themeColor="text1"/>
          <w:sz w:val="32"/>
          <w:szCs w:val="24"/>
        </w:rPr>
      </w:pPr>
      <w:r w:rsidRPr="009007D1">
        <w:rPr>
          <w:rFonts w:ascii="Times New Roman" w:hAnsi="Times New Roman" w:cs="Times New Roman"/>
          <w:color w:val="000000" w:themeColor="text1"/>
          <w:sz w:val="32"/>
          <w:szCs w:val="24"/>
        </w:rPr>
        <w:t xml:space="preserve">                    </w:t>
      </w:r>
      <w:r w:rsidR="00363DBB" w:rsidRPr="009007D1">
        <w:rPr>
          <w:rFonts w:ascii="Times New Roman" w:hAnsi="Times New Roman" w:cs="Times New Roman" w:hint="eastAsia"/>
          <w:color w:val="000000" w:themeColor="text1"/>
          <w:sz w:val="32"/>
          <w:szCs w:val="24"/>
        </w:rPr>
        <w:t xml:space="preserve">     </w:t>
      </w:r>
      <w:r w:rsidRPr="009007D1">
        <w:rPr>
          <w:rFonts w:ascii="Times New Roman" w:hAnsi="Times New Roman" w:cs="Times New Roman"/>
          <w:color w:val="000000" w:themeColor="text1"/>
          <w:sz w:val="32"/>
          <w:szCs w:val="24"/>
        </w:rPr>
        <w:t xml:space="preserve">        </w:t>
      </w:r>
      <w:r w:rsidRPr="009007D1">
        <w:rPr>
          <w:rFonts w:ascii="Times New Roman" w:cs="Times New Roman"/>
          <w:color w:val="000000" w:themeColor="text1"/>
          <w:sz w:val="32"/>
          <w:szCs w:val="24"/>
        </w:rPr>
        <w:t>中国科学院生物物理研究所</w:t>
      </w:r>
    </w:p>
    <w:p w:rsidR="00196830" w:rsidRPr="009007D1" w:rsidRDefault="00196830" w:rsidP="00EF140B">
      <w:pPr>
        <w:widowControl/>
        <w:spacing w:line="360" w:lineRule="auto"/>
        <w:jc w:val="left"/>
        <w:textAlignment w:val="center"/>
        <w:outlineLvl w:val="0"/>
        <w:rPr>
          <w:rFonts w:ascii="Times New Roman" w:hAnsi="Times New Roman" w:cs="Times New Roman"/>
          <w:color w:val="000000" w:themeColor="text1"/>
          <w:sz w:val="32"/>
          <w:szCs w:val="24"/>
        </w:rPr>
      </w:pPr>
      <w:r w:rsidRPr="009007D1">
        <w:rPr>
          <w:rFonts w:ascii="Times New Roman" w:hAnsi="Times New Roman" w:cs="Times New Roman"/>
          <w:color w:val="000000" w:themeColor="text1"/>
          <w:sz w:val="32"/>
          <w:szCs w:val="24"/>
        </w:rPr>
        <w:t xml:space="preserve">                 </w:t>
      </w:r>
      <w:r w:rsidR="00363DBB" w:rsidRPr="009007D1">
        <w:rPr>
          <w:rFonts w:ascii="Times New Roman" w:hAnsi="Times New Roman" w:cs="Times New Roman" w:hint="eastAsia"/>
          <w:color w:val="000000" w:themeColor="text1"/>
          <w:sz w:val="32"/>
          <w:szCs w:val="24"/>
        </w:rPr>
        <w:t xml:space="preserve">  </w:t>
      </w:r>
      <w:r w:rsidRPr="009007D1">
        <w:rPr>
          <w:rFonts w:ascii="Times New Roman" w:hAnsi="Times New Roman" w:cs="Times New Roman"/>
          <w:color w:val="000000" w:themeColor="text1"/>
          <w:sz w:val="32"/>
          <w:szCs w:val="24"/>
        </w:rPr>
        <w:t xml:space="preserve">       </w:t>
      </w:r>
      <w:r w:rsidRPr="009007D1">
        <w:rPr>
          <w:rFonts w:ascii="Times New Roman" w:cs="Times New Roman"/>
          <w:color w:val="000000" w:themeColor="text1"/>
          <w:sz w:val="32"/>
          <w:szCs w:val="24"/>
        </w:rPr>
        <w:t>蛋白质科学研究平台生物成像中心</w:t>
      </w:r>
    </w:p>
    <w:p w:rsidR="009D78FE" w:rsidRPr="009007D1" w:rsidRDefault="00196830" w:rsidP="003D44FB">
      <w:pPr>
        <w:widowControl/>
        <w:spacing w:line="360" w:lineRule="auto"/>
        <w:jc w:val="left"/>
        <w:textAlignment w:val="center"/>
        <w:outlineLvl w:val="0"/>
        <w:rPr>
          <w:rFonts w:ascii="Times New Roman" w:cs="Times New Roman"/>
          <w:color w:val="000000" w:themeColor="text1"/>
          <w:sz w:val="32"/>
          <w:szCs w:val="24"/>
        </w:rPr>
      </w:pPr>
      <w:r w:rsidRPr="009007D1">
        <w:rPr>
          <w:rFonts w:ascii="Times New Roman" w:hAnsi="Times New Roman" w:cs="Times New Roman"/>
          <w:color w:val="000000" w:themeColor="text1"/>
          <w:sz w:val="32"/>
          <w:szCs w:val="24"/>
        </w:rPr>
        <w:t xml:space="preserve">            </w:t>
      </w:r>
      <w:r w:rsidR="009007D1" w:rsidRPr="009007D1">
        <w:rPr>
          <w:rFonts w:ascii="Times New Roman" w:hAnsi="Times New Roman" w:cs="Times New Roman" w:hint="eastAsia"/>
          <w:color w:val="000000" w:themeColor="text1"/>
          <w:sz w:val="32"/>
          <w:szCs w:val="24"/>
        </w:rPr>
        <w:t xml:space="preserve">   </w:t>
      </w:r>
      <w:r w:rsidRPr="009007D1">
        <w:rPr>
          <w:rFonts w:ascii="Times New Roman" w:hAnsi="Times New Roman" w:cs="Times New Roman"/>
          <w:color w:val="000000" w:themeColor="text1"/>
          <w:sz w:val="32"/>
          <w:szCs w:val="24"/>
        </w:rPr>
        <w:t xml:space="preserve">  </w:t>
      </w:r>
      <w:r w:rsidR="00363DBB" w:rsidRPr="009007D1">
        <w:rPr>
          <w:rFonts w:ascii="Times New Roman" w:hAnsi="Times New Roman" w:cs="Times New Roman" w:hint="eastAsia"/>
          <w:color w:val="000000" w:themeColor="text1"/>
          <w:sz w:val="32"/>
          <w:szCs w:val="24"/>
        </w:rPr>
        <w:t xml:space="preserve">  </w:t>
      </w:r>
      <w:r w:rsidRPr="009007D1">
        <w:rPr>
          <w:rFonts w:ascii="Times New Roman" w:hAnsi="Times New Roman" w:cs="Times New Roman"/>
          <w:color w:val="000000" w:themeColor="text1"/>
          <w:sz w:val="32"/>
          <w:szCs w:val="24"/>
        </w:rPr>
        <w:t xml:space="preserve">              2016</w:t>
      </w:r>
      <w:r w:rsidRPr="009007D1">
        <w:rPr>
          <w:rFonts w:ascii="Times New Roman" w:cs="Times New Roman"/>
          <w:color w:val="000000" w:themeColor="text1"/>
          <w:sz w:val="32"/>
          <w:szCs w:val="24"/>
        </w:rPr>
        <w:t>年</w:t>
      </w:r>
      <w:r w:rsidRPr="009007D1">
        <w:rPr>
          <w:rFonts w:ascii="Times New Roman" w:hAnsi="Times New Roman" w:cs="Times New Roman"/>
          <w:color w:val="000000" w:themeColor="text1"/>
          <w:sz w:val="32"/>
          <w:szCs w:val="24"/>
        </w:rPr>
        <w:t>3</w:t>
      </w:r>
      <w:r w:rsidRPr="009007D1">
        <w:rPr>
          <w:rFonts w:ascii="Times New Roman" w:cs="Times New Roman"/>
          <w:color w:val="000000" w:themeColor="text1"/>
          <w:sz w:val="32"/>
          <w:szCs w:val="24"/>
        </w:rPr>
        <w:t>月</w:t>
      </w:r>
      <w:r w:rsidR="000B3603" w:rsidRPr="009007D1">
        <w:rPr>
          <w:rFonts w:ascii="Times New Roman" w:cs="Times New Roman" w:hint="eastAsia"/>
          <w:color w:val="000000" w:themeColor="text1"/>
          <w:sz w:val="32"/>
          <w:szCs w:val="24"/>
        </w:rPr>
        <w:t>18</w:t>
      </w:r>
      <w:r w:rsidRPr="009007D1">
        <w:rPr>
          <w:rFonts w:ascii="Times New Roman" w:cs="Times New Roman"/>
          <w:color w:val="000000" w:themeColor="text1"/>
          <w:sz w:val="32"/>
          <w:szCs w:val="24"/>
        </w:rPr>
        <w:t>日</w:t>
      </w:r>
      <w:r w:rsidR="009D78FE" w:rsidRPr="009007D1">
        <w:rPr>
          <w:rFonts w:ascii="Times New Roman" w:cs="Times New Roman"/>
          <w:color w:val="000000" w:themeColor="text1"/>
          <w:sz w:val="32"/>
          <w:szCs w:val="24"/>
        </w:rPr>
        <w:br w:type="page"/>
      </w:r>
    </w:p>
    <w:p w:rsidR="00736B07" w:rsidRPr="009007D1" w:rsidRDefault="00464293" w:rsidP="00736B07">
      <w:pPr>
        <w:spacing w:line="360" w:lineRule="auto"/>
        <w:rPr>
          <w:rFonts w:ascii="Times New Roman" w:hAnsi="Times New Roman" w:cs="Times New Roman"/>
          <w:b/>
          <w:color w:val="000000" w:themeColor="text1"/>
          <w:sz w:val="32"/>
          <w:szCs w:val="24"/>
        </w:rPr>
      </w:pPr>
      <w:r w:rsidRPr="009007D1">
        <w:rPr>
          <w:rFonts w:ascii="Times New Roman" w:cs="Times New Roman" w:hint="eastAsia"/>
          <w:b/>
          <w:color w:val="000000" w:themeColor="text1"/>
          <w:sz w:val="32"/>
          <w:szCs w:val="24"/>
        </w:rPr>
        <w:lastRenderedPageBreak/>
        <w:t>附件</w:t>
      </w:r>
      <w:r w:rsidRPr="009007D1">
        <w:rPr>
          <w:rFonts w:ascii="Times New Roman" w:hAnsi="Times New Roman" w:cs="Times New Roman"/>
          <w:b/>
          <w:color w:val="000000" w:themeColor="text1"/>
          <w:sz w:val="32"/>
          <w:szCs w:val="24"/>
        </w:rPr>
        <w:t>1</w:t>
      </w:r>
      <w:r w:rsidRPr="009007D1">
        <w:rPr>
          <w:rFonts w:ascii="Times New Roman" w:cs="Times New Roman" w:hint="eastAsia"/>
          <w:b/>
          <w:color w:val="000000" w:themeColor="text1"/>
          <w:sz w:val="32"/>
          <w:szCs w:val="24"/>
        </w:rPr>
        <w:t>：</w:t>
      </w:r>
    </w:p>
    <w:p w:rsidR="00736B07" w:rsidRPr="009007D1" w:rsidRDefault="00736B07" w:rsidP="00736B07">
      <w:pPr>
        <w:jc w:val="center"/>
        <w:rPr>
          <w:rFonts w:ascii="Times New Roman" w:hAnsi="Times New Roman" w:cs="Times New Roman"/>
          <w:b/>
          <w:color w:val="000000" w:themeColor="text1"/>
          <w:sz w:val="40"/>
          <w:szCs w:val="32"/>
        </w:rPr>
      </w:pPr>
      <w:r w:rsidRPr="009007D1">
        <w:rPr>
          <w:rFonts w:ascii="Times New Roman" w:hAnsi="宋体" w:cs="Times New Roman"/>
          <w:b/>
          <w:color w:val="000000" w:themeColor="text1"/>
          <w:sz w:val="40"/>
          <w:szCs w:val="32"/>
        </w:rPr>
        <w:t>生物成像中心培训</w:t>
      </w:r>
      <w:r w:rsidR="00C114DC" w:rsidRPr="009007D1">
        <w:rPr>
          <w:rFonts w:ascii="Times New Roman" w:hAnsi="宋体" w:cs="Times New Roman"/>
          <w:b/>
          <w:color w:val="000000" w:themeColor="text1"/>
          <w:sz w:val="40"/>
          <w:szCs w:val="32"/>
        </w:rPr>
        <w:t>考核</w:t>
      </w:r>
      <w:r w:rsidRPr="009007D1">
        <w:rPr>
          <w:rFonts w:ascii="Times New Roman" w:hAnsi="宋体" w:cs="Times New Roman"/>
          <w:b/>
          <w:color w:val="000000" w:themeColor="text1"/>
          <w:sz w:val="40"/>
          <w:szCs w:val="32"/>
        </w:rPr>
        <w:t>说明</w:t>
      </w:r>
    </w:p>
    <w:p w:rsidR="00736B07" w:rsidRPr="009007D1" w:rsidRDefault="00736B07" w:rsidP="009007D1">
      <w:pPr>
        <w:widowControl/>
        <w:spacing w:line="360" w:lineRule="auto"/>
        <w:ind w:firstLineChars="200" w:firstLine="640"/>
        <w:jc w:val="left"/>
        <w:textAlignment w:val="center"/>
        <w:outlineLvl w:val="0"/>
        <w:rPr>
          <w:rFonts w:ascii="Times New Roman" w:hAnsi="Times New Roman" w:cs="Times New Roman"/>
          <w:color w:val="000000" w:themeColor="text1"/>
          <w:kern w:val="0"/>
          <w:sz w:val="32"/>
          <w:szCs w:val="24"/>
        </w:rPr>
      </w:pPr>
      <w:r w:rsidRPr="009007D1">
        <w:rPr>
          <w:rFonts w:ascii="Times New Roman" w:hAnsi="Times New Roman" w:cs="Times New Roman"/>
          <w:color w:val="000000" w:themeColor="text1"/>
          <w:kern w:val="0"/>
          <w:sz w:val="32"/>
          <w:szCs w:val="24"/>
        </w:rPr>
        <w:t>1.</w:t>
      </w:r>
      <w:r w:rsidR="009D78FE" w:rsidRPr="009007D1">
        <w:rPr>
          <w:rFonts w:ascii="Times New Roman" w:hAnsi="Times New Roman" w:cs="Times New Roman"/>
          <w:color w:val="000000" w:themeColor="text1"/>
          <w:kern w:val="0"/>
          <w:sz w:val="32"/>
          <w:szCs w:val="24"/>
        </w:rPr>
        <w:t xml:space="preserve"> </w:t>
      </w:r>
      <w:r w:rsidR="00851AB8" w:rsidRPr="009007D1">
        <w:rPr>
          <w:rFonts w:ascii="Times New Roman" w:hAnsi="宋体" w:cs="Times New Roman"/>
          <w:color w:val="000000" w:themeColor="text1"/>
          <w:kern w:val="0"/>
          <w:sz w:val="32"/>
          <w:szCs w:val="24"/>
        </w:rPr>
        <w:t>首次</w:t>
      </w:r>
      <w:r w:rsidRPr="009007D1">
        <w:rPr>
          <w:rFonts w:ascii="Times New Roman" w:hAnsi="宋体" w:cs="Times New Roman"/>
          <w:color w:val="000000" w:themeColor="text1"/>
          <w:kern w:val="0"/>
          <w:sz w:val="32"/>
          <w:szCs w:val="24"/>
        </w:rPr>
        <w:t>来</w:t>
      </w:r>
      <w:r w:rsidR="00851AB8" w:rsidRPr="009007D1">
        <w:rPr>
          <w:rFonts w:ascii="Times New Roman" w:hAnsi="宋体" w:cs="Times New Roman"/>
          <w:color w:val="000000" w:themeColor="text1"/>
          <w:kern w:val="0"/>
          <w:sz w:val="32"/>
          <w:szCs w:val="24"/>
        </w:rPr>
        <w:t>本中心进行</w:t>
      </w:r>
      <w:r w:rsidRPr="009007D1">
        <w:rPr>
          <w:rFonts w:ascii="Times New Roman" w:hAnsi="宋体" w:cs="Times New Roman"/>
          <w:color w:val="000000" w:themeColor="text1"/>
          <w:kern w:val="0"/>
          <w:sz w:val="32"/>
          <w:szCs w:val="24"/>
        </w:rPr>
        <w:t>实验</w:t>
      </w:r>
      <w:r w:rsidR="00851AB8" w:rsidRPr="009007D1">
        <w:rPr>
          <w:rFonts w:ascii="Times New Roman" w:hAnsi="宋体" w:cs="Times New Roman"/>
          <w:color w:val="000000" w:themeColor="text1"/>
          <w:kern w:val="0"/>
          <w:sz w:val="32"/>
          <w:szCs w:val="24"/>
        </w:rPr>
        <w:t>的</w:t>
      </w:r>
      <w:r w:rsidRPr="009007D1">
        <w:rPr>
          <w:rFonts w:ascii="Times New Roman" w:hAnsi="宋体" w:cs="Times New Roman"/>
          <w:color w:val="000000" w:themeColor="text1"/>
          <w:kern w:val="0"/>
          <w:sz w:val="32"/>
          <w:szCs w:val="24"/>
        </w:rPr>
        <w:t>人员要主动联系中心工作人员，并接受实验室管理规定、实验操作、仪器使用、实验安全等的培训。用户不得随意带领人员来成像中心做实验或参观，如有需要请提前联系告知中心管理人员，征得同意后方可进行，并有义务对其所带领人员在成像中心的行为负责。</w:t>
      </w:r>
    </w:p>
    <w:p w:rsidR="00736B07" w:rsidRPr="009007D1" w:rsidRDefault="00736B07" w:rsidP="009007D1">
      <w:pPr>
        <w:widowControl/>
        <w:spacing w:line="360" w:lineRule="auto"/>
        <w:ind w:firstLineChars="200" w:firstLine="640"/>
        <w:jc w:val="left"/>
        <w:textAlignment w:val="center"/>
        <w:outlineLvl w:val="0"/>
        <w:rPr>
          <w:rFonts w:ascii="Times New Roman" w:hAnsi="Times New Roman" w:cs="Times New Roman"/>
          <w:color w:val="000000" w:themeColor="text1"/>
          <w:kern w:val="0"/>
          <w:sz w:val="32"/>
          <w:szCs w:val="24"/>
        </w:rPr>
      </w:pPr>
      <w:r w:rsidRPr="009007D1">
        <w:rPr>
          <w:rFonts w:ascii="Times New Roman" w:hAnsi="Times New Roman" w:cs="Times New Roman"/>
          <w:color w:val="000000" w:themeColor="text1"/>
          <w:kern w:val="0"/>
          <w:sz w:val="32"/>
          <w:szCs w:val="24"/>
        </w:rPr>
        <w:t>2.</w:t>
      </w:r>
      <w:r w:rsidR="009D78FE" w:rsidRPr="009007D1">
        <w:rPr>
          <w:rFonts w:ascii="Times New Roman" w:hAnsi="Times New Roman" w:cs="Times New Roman"/>
          <w:color w:val="000000" w:themeColor="text1"/>
          <w:kern w:val="0"/>
          <w:sz w:val="32"/>
          <w:szCs w:val="24"/>
        </w:rPr>
        <w:t xml:space="preserve"> </w:t>
      </w:r>
      <w:r w:rsidRPr="009007D1">
        <w:rPr>
          <w:rFonts w:ascii="Times New Roman" w:hAnsi="宋体" w:cs="Times New Roman"/>
          <w:color w:val="000000" w:themeColor="text1"/>
          <w:kern w:val="0"/>
          <w:sz w:val="32"/>
          <w:szCs w:val="24"/>
        </w:rPr>
        <w:t>各仪器均有相应的培训规定。以</w:t>
      </w:r>
      <w:r w:rsidRPr="009007D1">
        <w:rPr>
          <w:rFonts w:ascii="Times New Roman" w:hAnsi="Times New Roman" w:cs="Times New Roman"/>
          <w:color w:val="000000" w:themeColor="text1"/>
          <w:kern w:val="0"/>
          <w:sz w:val="32"/>
          <w:szCs w:val="24"/>
        </w:rPr>
        <w:t>Spirit</w:t>
      </w:r>
      <w:r w:rsidRPr="009007D1">
        <w:rPr>
          <w:rFonts w:ascii="Times New Roman" w:hAnsi="宋体" w:cs="Times New Roman"/>
          <w:color w:val="000000" w:themeColor="text1"/>
          <w:kern w:val="0"/>
          <w:sz w:val="32"/>
          <w:szCs w:val="24"/>
        </w:rPr>
        <w:t>、</w:t>
      </w:r>
      <w:r w:rsidRPr="009007D1">
        <w:rPr>
          <w:rFonts w:ascii="Times New Roman" w:hAnsi="Times New Roman" w:cs="Times New Roman"/>
          <w:color w:val="000000" w:themeColor="text1"/>
          <w:kern w:val="0"/>
          <w:sz w:val="32"/>
          <w:szCs w:val="24"/>
        </w:rPr>
        <w:t xml:space="preserve">Tecnai 20 </w:t>
      </w:r>
      <w:r w:rsidRPr="009007D1">
        <w:rPr>
          <w:rFonts w:ascii="Times New Roman" w:hAnsi="宋体" w:cs="Times New Roman"/>
          <w:color w:val="000000" w:themeColor="text1"/>
          <w:kern w:val="0"/>
          <w:sz w:val="32"/>
          <w:szCs w:val="24"/>
        </w:rPr>
        <w:t>透射电镜为例，</w:t>
      </w:r>
      <w:r w:rsidR="00C114DC" w:rsidRPr="009007D1">
        <w:rPr>
          <w:rFonts w:ascii="Times New Roman" w:hAnsi="宋体" w:cs="Times New Roman"/>
          <w:color w:val="000000" w:themeColor="text1"/>
          <w:kern w:val="0"/>
          <w:sz w:val="32"/>
          <w:szCs w:val="24"/>
        </w:rPr>
        <w:t>培训和考核分为三个等级：初级培训、</w:t>
      </w:r>
      <w:r w:rsidRPr="009007D1">
        <w:rPr>
          <w:rFonts w:ascii="Times New Roman" w:hAnsi="宋体" w:cs="Times New Roman"/>
          <w:color w:val="000000" w:themeColor="text1"/>
          <w:kern w:val="0"/>
          <w:sz w:val="32"/>
          <w:szCs w:val="24"/>
        </w:rPr>
        <w:t>中级</w:t>
      </w:r>
      <w:r w:rsidR="00C114DC" w:rsidRPr="009007D1">
        <w:rPr>
          <w:rFonts w:ascii="Times New Roman" w:hAnsi="宋体" w:cs="Times New Roman"/>
          <w:color w:val="000000" w:themeColor="text1"/>
          <w:kern w:val="0"/>
          <w:sz w:val="32"/>
          <w:szCs w:val="24"/>
        </w:rPr>
        <w:t>培训和低温电镜培训：</w:t>
      </w:r>
    </w:p>
    <w:p w:rsidR="00736B07" w:rsidRPr="009007D1" w:rsidRDefault="00C114DC" w:rsidP="009007D1">
      <w:pPr>
        <w:widowControl/>
        <w:spacing w:line="360" w:lineRule="auto"/>
        <w:ind w:firstLineChars="200" w:firstLine="640"/>
        <w:jc w:val="left"/>
        <w:textAlignment w:val="center"/>
        <w:outlineLvl w:val="0"/>
        <w:rPr>
          <w:rFonts w:ascii="Times New Roman" w:hAnsi="Times New Roman" w:cs="Times New Roman"/>
          <w:color w:val="000000" w:themeColor="text1"/>
          <w:kern w:val="0"/>
          <w:sz w:val="32"/>
          <w:szCs w:val="24"/>
        </w:rPr>
      </w:pPr>
      <w:r w:rsidRPr="009007D1">
        <w:rPr>
          <w:rFonts w:ascii="Times New Roman" w:hAnsi="宋体" w:cs="Times New Roman"/>
          <w:color w:val="000000" w:themeColor="text1"/>
          <w:kern w:val="0"/>
          <w:sz w:val="32"/>
          <w:szCs w:val="24"/>
        </w:rPr>
        <w:t>（</w:t>
      </w:r>
      <w:r w:rsidRPr="009007D1">
        <w:rPr>
          <w:rFonts w:ascii="Times New Roman" w:hAnsi="Times New Roman" w:cs="Times New Roman"/>
          <w:color w:val="000000" w:themeColor="text1"/>
          <w:kern w:val="0"/>
          <w:sz w:val="32"/>
          <w:szCs w:val="24"/>
        </w:rPr>
        <w:t>1</w:t>
      </w:r>
      <w:r w:rsidRPr="009007D1">
        <w:rPr>
          <w:rFonts w:ascii="Times New Roman" w:hAnsi="宋体" w:cs="Times New Roman"/>
          <w:color w:val="000000" w:themeColor="text1"/>
          <w:kern w:val="0"/>
          <w:sz w:val="32"/>
          <w:szCs w:val="24"/>
        </w:rPr>
        <w:t>）</w:t>
      </w:r>
      <w:r w:rsidR="00736B07" w:rsidRPr="009007D1">
        <w:rPr>
          <w:rFonts w:ascii="Times New Roman" w:hAnsi="宋体" w:cs="Times New Roman"/>
          <w:color w:val="000000" w:themeColor="text1"/>
          <w:kern w:val="0"/>
          <w:sz w:val="32"/>
          <w:szCs w:val="24"/>
        </w:rPr>
        <w:t>初级电镜技术培训及考核</w:t>
      </w:r>
    </w:p>
    <w:p w:rsidR="00736B07" w:rsidRPr="009007D1" w:rsidRDefault="00736B07" w:rsidP="009007D1">
      <w:pPr>
        <w:widowControl/>
        <w:spacing w:line="360" w:lineRule="auto"/>
        <w:ind w:firstLineChars="200" w:firstLine="640"/>
        <w:jc w:val="left"/>
        <w:rPr>
          <w:rFonts w:ascii="Times New Roman" w:hAnsi="Times New Roman" w:cs="Times New Roman"/>
          <w:color w:val="000000" w:themeColor="text1"/>
          <w:kern w:val="0"/>
          <w:sz w:val="32"/>
          <w:szCs w:val="24"/>
        </w:rPr>
      </w:pPr>
      <w:r w:rsidRPr="009007D1">
        <w:rPr>
          <w:rFonts w:ascii="Times New Roman" w:hAnsi="宋体" w:cs="Times New Roman"/>
          <w:color w:val="000000" w:themeColor="text1"/>
          <w:kern w:val="0"/>
          <w:sz w:val="32"/>
          <w:szCs w:val="24"/>
        </w:rPr>
        <w:t>对于没有使用经验的电镜用户，生物成像中心负责进行培训。初级培训主要内容为寻找样品、倍数放大、物镜光阑对中、图像聚焦、拍照及存储等基本电镜操作。培训可随时安排，需提前预约机时并和电镜管理员约好。建议初级电镜培训在</w:t>
      </w:r>
      <w:r w:rsidRPr="009007D1">
        <w:rPr>
          <w:rFonts w:ascii="Times New Roman" w:hAnsi="Times New Roman" w:cs="Times New Roman"/>
          <w:color w:val="000000" w:themeColor="text1"/>
          <w:kern w:val="0"/>
          <w:sz w:val="32"/>
          <w:szCs w:val="24"/>
        </w:rPr>
        <w:t>Spirit</w:t>
      </w:r>
      <w:r w:rsidRPr="009007D1">
        <w:rPr>
          <w:rFonts w:ascii="Times New Roman" w:hAnsi="宋体" w:cs="Times New Roman"/>
          <w:color w:val="000000" w:themeColor="text1"/>
          <w:kern w:val="0"/>
          <w:sz w:val="32"/>
          <w:szCs w:val="24"/>
        </w:rPr>
        <w:t>和</w:t>
      </w:r>
      <w:r w:rsidRPr="009007D1">
        <w:rPr>
          <w:rFonts w:ascii="Times New Roman" w:hAnsi="Times New Roman" w:cs="Times New Roman"/>
          <w:color w:val="000000" w:themeColor="text1"/>
          <w:kern w:val="0"/>
          <w:sz w:val="32"/>
          <w:szCs w:val="24"/>
        </w:rPr>
        <w:t>Tecnai 20</w:t>
      </w:r>
      <w:r w:rsidRPr="009007D1">
        <w:rPr>
          <w:rFonts w:ascii="Times New Roman" w:hAnsi="宋体" w:cs="Times New Roman"/>
          <w:color w:val="000000" w:themeColor="text1"/>
          <w:kern w:val="0"/>
          <w:sz w:val="32"/>
          <w:szCs w:val="24"/>
        </w:rPr>
        <w:t>上进行。初级培训也可由本课题组已取得独立使用电镜资格（中级考核）的人员进行。当用户经过了初级培训并且有一段时间的电镜使用经验积累，可熟练进行电镜的常规操作后可预约机时并联系电镜管理员进行电镜初级考核。各电镜的考核独立进行。</w:t>
      </w:r>
    </w:p>
    <w:p w:rsidR="00736B07" w:rsidRPr="009007D1" w:rsidRDefault="00C114DC" w:rsidP="009007D1">
      <w:pPr>
        <w:widowControl/>
        <w:spacing w:line="360" w:lineRule="auto"/>
        <w:ind w:firstLineChars="200" w:firstLine="640"/>
        <w:jc w:val="left"/>
        <w:textAlignment w:val="center"/>
        <w:outlineLvl w:val="0"/>
        <w:rPr>
          <w:rFonts w:ascii="Times New Roman" w:hAnsi="Times New Roman" w:cs="Times New Roman"/>
          <w:color w:val="000000" w:themeColor="text1"/>
          <w:kern w:val="0"/>
          <w:sz w:val="32"/>
          <w:szCs w:val="24"/>
        </w:rPr>
      </w:pPr>
      <w:r w:rsidRPr="009007D1">
        <w:rPr>
          <w:rFonts w:ascii="Times New Roman" w:hAnsi="宋体" w:cs="Times New Roman"/>
          <w:color w:val="000000" w:themeColor="text1"/>
          <w:kern w:val="0"/>
          <w:sz w:val="32"/>
          <w:szCs w:val="24"/>
        </w:rPr>
        <w:t>（</w:t>
      </w:r>
      <w:r w:rsidRPr="009007D1">
        <w:rPr>
          <w:rFonts w:ascii="Times New Roman" w:hAnsi="Times New Roman" w:cs="Times New Roman"/>
          <w:color w:val="000000" w:themeColor="text1"/>
          <w:kern w:val="0"/>
          <w:sz w:val="32"/>
          <w:szCs w:val="24"/>
        </w:rPr>
        <w:t>2</w:t>
      </w:r>
      <w:r w:rsidRPr="009007D1">
        <w:rPr>
          <w:rFonts w:ascii="Times New Roman" w:hAnsi="宋体" w:cs="Times New Roman"/>
          <w:color w:val="000000" w:themeColor="text1"/>
          <w:kern w:val="0"/>
          <w:sz w:val="32"/>
          <w:szCs w:val="24"/>
        </w:rPr>
        <w:t>）</w:t>
      </w:r>
      <w:r w:rsidR="00736B07" w:rsidRPr="009007D1">
        <w:rPr>
          <w:rFonts w:ascii="Times New Roman" w:hAnsi="宋体" w:cs="Times New Roman"/>
          <w:color w:val="000000" w:themeColor="text1"/>
          <w:kern w:val="0"/>
          <w:sz w:val="32"/>
          <w:szCs w:val="24"/>
        </w:rPr>
        <w:t>中级电镜技术培训及考核</w:t>
      </w:r>
    </w:p>
    <w:p w:rsidR="00736B07" w:rsidRPr="009007D1" w:rsidRDefault="00736B07" w:rsidP="009007D1">
      <w:pPr>
        <w:widowControl/>
        <w:spacing w:line="360" w:lineRule="auto"/>
        <w:ind w:firstLineChars="200" w:firstLine="640"/>
        <w:jc w:val="left"/>
        <w:rPr>
          <w:rFonts w:ascii="Times New Roman" w:hAnsi="Times New Roman" w:cs="Times New Roman"/>
          <w:color w:val="000000" w:themeColor="text1"/>
          <w:kern w:val="0"/>
          <w:sz w:val="32"/>
          <w:szCs w:val="24"/>
        </w:rPr>
      </w:pPr>
      <w:r w:rsidRPr="009007D1">
        <w:rPr>
          <w:rFonts w:ascii="Times New Roman" w:hAnsi="宋体" w:cs="Times New Roman"/>
          <w:color w:val="000000" w:themeColor="text1"/>
          <w:kern w:val="0"/>
          <w:sz w:val="32"/>
          <w:szCs w:val="24"/>
        </w:rPr>
        <w:t>通过初级考核的用户可联系电镜管理员进行中级电镜培训。中级培训主要内容为升降高压、升降电流、合轴、上样、消象散、做</w:t>
      </w:r>
      <w:r w:rsidRPr="009007D1">
        <w:rPr>
          <w:rFonts w:ascii="Times New Roman" w:hAnsi="Times New Roman" w:cs="Times New Roman"/>
          <w:color w:val="000000" w:themeColor="text1"/>
          <w:kern w:val="0"/>
          <w:sz w:val="32"/>
          <w:szCs w:val="24"/>
        </w:rPr>
        <w:t>cryo cycle</w:t>
      </w:r>
      <w:r w:rsidRPr="009007D1">
        <w:rPr>
          <w:rFonts w:ascii="Times New Roman" w:hAnsi="宋体" w:cs="Times New Roman"/>
          <w:color w:val="000000" w:themeColor="text1"/>
          <w:kern w:val="0"/>
          <w:sz w:val="32"/>
          <w:szCs w:val="24"/>
        </w:rPr>
        <w:t>等操作，目的是可独立操作电镜。中级培训必须由电镜管理员负责完</w:t>
      </w:r>
      <w:r w:rsidRPr="009007D1">
        <w:rPr>
          <w:rFonts w:ascii="Times New Roman" w:hAnsi="宋体" w:cs="Times New Roman"/>
          <w:color w:val="000000" w:themeColor="text1"/>
          <w:kern w:val="0"/>
          <w:sz w:val="32"/>
          <w:szCs w:val="24"/>
        </w:rPr>
        <w:lastRenderedPageBreak/>
        <w:t>成。培训可随时安排，需提前预约机时并和电镜管理员约好。当用户经过了中级培训并且有一段时间的电镜使用经验积累，可独立进行电镜操作后可预约机时并联系电镜管理员进行电镜中级考核。各电镜的考核独立进行。</w:t>
      </w:r>
    </w:p>
    <w:p w:rsidR="00736B07" w:rsidRPr="009007D1" w:rsidRDefault="00C114DC" w:rsidP="009007D1">
      <w:pPr>
        <w:widowControl/>
        <w:spacing w:line="360" w:lineRule="auto"/>
        <w:ind w:firstLineChars="200" w:firstLine="640"/>
        <w:jc w:val="left"/>
        <w:textAlignment w:val="center"/>
        <w:outlineLvl w:val="0"/>
        <w:rPr>
          <w:rFonts w:ascii="Times New Roman" w:hAnsi="Times New Roman" w:cs="Times New Roman"/>
          <w:color w:val="000000" w:themeColor="text1"/>
          <w:kern w:val="0"/>
          <w:sz w:val="32"/>
          <w:szCs w:val="24"/>
        </w:rPr>
      </w:pPr>
      <w:r w:rsidRPr="009007D1">
        <w:rPr>
          <w:rFonts w:ascii="Times New Roman" w:hAnsi="宋体" w:cs="Times New Roman"/>
          <w:color w:val="000000" w:themeColor="text1"/>
          <w:kern w:val="0"/>
          <w:sz w:val="32"/>
          <w:szCs w:val="24"/>
        </w:rPr>
        <w:t>（</w:t>
      </w:r>
      <w:r w:rsidRPr="009007D1">
        <w:rPr>
          <w:rFonts w:ascii="Times New Roman" w:hAnsi="Times New Roman" w:cs="Times New Roman"/>
          <w:color w:val="000000" w:themeColor="text1"/>
          <w:kern w:val="0"/>
          <w:sz w:val="32"/>
          <w:szCs w:val="24"/>
        </w:rPr>
        <w:t>3</w:t>
      </w:r>
      <w:r w:rsidRPr="009007D1">
        <w:rPr>
          <w:rFonts w:ascii="Times New Roman" w:hAnsi="宋体" w:cs="Times New Roman"/>
          <w:color w:val="000000" w:themeColor="text1"/>
          <w:kern w:val="0"/>
          <w:sz w:val="32"/>
          <w:szCs w:val="24"/>
        </w:rPr>
        <w:t>）</w:t>
      </w:r>
      <w:r w:rsidR="00736B07" w:rsidRPr="009007D1">
        <w:rPr>
          <w:rFonts w:ascii="Times New Roman" w:hAnsi="宋体" w:cs="Times New Roman"/>
          <w:color w:val="000000" w:themeColor="text1"/>
          <w:kern w:val="0"/>
          <w:sz w:val="32"/>
          <w:szCs w:val="24"/>
        </w:rPr>
        <w:t>低温电镜技术培训及考核</w:t>
      </w:r>
    </w:p>
    <w:p w:rsidR="00736B07" w:rsidRPr="009007D1" w:rsidRDefault="00736B07" w:rsidP="009007D1">
      <w:pPr>
        <w:widowControl/>
        <w:spacing w:line="360" w:lineRule="auto"/>
        <w:ind w:firstLineChars="200" w:firstLine="640"/>
        <w:jc w:val="left"/>
        <w:rPr>
          <w:rFonts w:ascii="Times New Roman" w:hAnsi="Times New Roman" w:cs="Times New Roman"/>
          <w:color w:val="000000" w:themeColor="text1"/>
          <w:kern w:val="0"/>
          <w:sz w:val="32"/>
          <w:szCs w:val="24"/>
        </w:rPr>
      </w:pPr>
      <w:r w:rsidRPr="009007D1">
        <w:rPr>
          <w:rFonts w:ascii="Times New Roman" w:hAnsi="宋体" w:cs="Times New Roman"/>
          <w:color w:val="000000" w:themeColor="text1"/>
          <w:kern w:val="0"/>
          <w:sz w:val="32"/>
          <w:szCs w:val="24"/>
        </w:rPr>
        <w:t>对于做低温电镜的用户可联系电镜管理员进行低温电镜的培训及考核。进行低温电镜培训的用户必须通过中级电镜考核。低温电镜技术包括样品快速冷冻技术、低剂量成像技术、低温样品杆上样、</w:t>
      </w:r>
      <w:r w:rsidRPr="009007D1">
        <w:rPr>
          <w:rFonts w:ascii="Times New Roman" w:hAnsi="Times New Roman" w:cs="Times New Roman"/>
          <w:color w:val="000000" w:themeColor="text1"/>
          <w:kern w:val="0"/>
          <w:sz w:val="32"/>
          <w:szCs w:val="24"/>
        </w:rPr>
        <w:t>SerialEM</w:t>
      </w:r>
      <w:r w:rsidRPr="009007D1">
        <w:rPr>
          <w:rFonts w:ascii="Times New Roman" w:hAnsi="宋体" w:cs="Times New Roman"/>
          <w:color w:val="000000" w:themeColor="text1"/>
          <w:kern w:val="0"/>
          <w:sz w:val="32"/>
          <w:szCs w:val="24"/>
        </w:rPr>
        <w:t>软件的使用等。接受培训后经过一段时间的联系可预约机时并联系电镜管理员进行低温电镜技术考核。</w:t>
      </w:r>
    </w:p>
    <w:p w:rsidR="00736B07" w:rsidRPr="009007D1" w:rsidRDefault="00736B07" w:rsidP="009007D1">
      <w:pPr>
        <w:widowControl/>
        <w:spacing w:line="360" w:lineRule="auto"/>
        <w:ind w:firstLineChars="200" w:firstLine="640"/>
        <w:jc w:val="left"/>
        <w:rPr>
          <w:rFonts w:ascii="Times New Roman" w:hAnsi="宋体" w:cs="Times New Roman"/>
          <w:color w:val="000000" w:themeColor="text1"/>
          <w:kern w:val="0"/>
          <w:sz w:val="32"/>
          <w:szCs w:val="24"/>
        </w:rPr>
      </w:pPr>
      <w:r w:rsidRPr="009007D1">
        <w:rPr>
          <w:rFonts w:ascii="Times New Roman" w:hAnsi="宋体" w:cs="Times New Roman"/>
          <w:color w:val="000000" w:themeColor="text1"/>
          <w:kern w:val="0"/>
          <w:sz w:val="32"/>
          <w:szCs w:val="24"/>
        </w:rPr>
        <w:t>如有其他问题，欢迎联系生物成像中心相关工作人员。</w:t>
      </w:r>
    </w:p>
    <w:p w:rsidR="00363DBB" w:rsidRPr="009007D1" w:rsidRDefault="00363DBB" w:rsidP="00C114DC">
      <w:pPr>
        <w:widowControl/>
        <w:spacing w:line="360" w:lineRule="auto"/>
        <w:ind w:firstLineChars="200" w:firstLine="480"/>
        <w:jc w:val="left"/>
        <w:rPr>
          <w:rFonts w:ascii="Times New Roman" w:hAnsi="宋体" w:cs="Times New Roman"/>
          <w:color w:val="000000" w:themeColor="text1"/>
          <w:kern w:val="0"/>
          <w:sz w:val="24"/>
          <w:szCs w:val="24"/>
        </w:rPr>
      </w:pPr>
    </w:p>
    <w:p w:rsidR="008F5B34" w:rsidRPr="009007D1" w:rsidRDefault="008F5B34">
      <w:pPr>
        <w:widowControl/>
        <w:jc w:val="left"/>
        <w:rPr>
          <w:rFonts w:ascii="Times New Roman" w:hAnsi="宋体" w:cs="Times New Roman"/>
          <w:color w:val="000000" w:themeColor="text1"/>
          <w:kern w:val="0"/>
          <w:sz w:val="24"/>
          <w:szCs w:val="24"/>
        </w:rPr>
      </w:pPr>
      <w:r w:rsidRPr="009007D1">
        <w:rPr>
          <w:rFonts w:ascii="Times New Roman" w:hAnsi="宋体" w:cs="Times New Roman"/>
          <w:color w:val="000000" w:themeColor="text1"/>
          <w:kern w:val="0"/>
          <w:sz w:val="24"/>
          <w:szCs w:val="24"/>
        </w:rPr>
        <w:br w:type="page"/>
      </w:r>
    </w:p>
    <w:p w:rsidR="008F5B34" w:rsidRPr="009007D1" w:rsidRDefault="008F5B34" w:rsidP="008F5B34">
      <w:pPr>
        <w:jc w:val="center"/>
        <w:rPr>
          <w:rFonts w:ascii="黑体" w:eastAsia="黑体"/>
          <w:b/>
          <w:color w:val="000000" w:themeColor="text1"/>
          <w:sz w:val="32"/>
          <w:szCs w:val="32"/>
        </w:rPr>
      </w:pPr>
      <w:r w:rsidRPr="009007D1">
        <w:rPr>
          <w:rFonts w:ascii="黑体" w:eastAsia="黑体" w:hint="eastAsia"/>
          <w:b/>
          <w:color w:val="000000" w:themeColor="text1"/>
          <w:sz w:val="32"/>
          <w:szCs w:val="32"/>
        </w:rPr>
        <w:lastRenderedPageBreak/>
        <w:t>平台生物成像中心透射电镜用户培训考核表（正式版）(一)</w:t>
      </w:r>
    </w:p>
    <w:p w:rsidR="008F5B34" w:rsidRPr="009007D1" w:rsidRDefault="008F5B34" w:rsidP="008F5B34">
      <w:pPr>
        <w:jc w:val="left"/>
        <w:rPr>
          <w:rFonts w:ascii="黑体" w:eastAsia="黑体"/>
          <w:color w:val="000000" w:themeColor="text1"/>
          <w:sz w:val="28"/>
          <w:szCs w:val="28"/>
        </w:rPr>
      </w:pPr>
      <w:r w:rsidRPr="009007D1">
        <w:rPr>
          <w:rFonts w:ascii="黑体" w:eastAsia="黑体" w:hint="eastAsia"/>
          <w:color w:val="000000" w:themeColor="text1"/>
          <w:sz w:val="28"/>
          <w:szCs w:val="28"/>
        </w:rPr>
        <w:t>编号：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328"/>
        <w:gridCol w:w="1168"/>
        <w:gridCol w:w="201"/>
        <w:gridCol w:w="815"/>
        <w:gridCol w:w="629"/>
        <w:gridCol w:w="1620"/>
        <w:gridCol w:w="241"/>
        <w:gridCol w:w="839"/>
        <w:gridCol w:w="437"/>
        <w:gridCol w:w="1928"/>
      </w:tblGrid>
      <w:tr w:rsidR="009007D1" w:rsidRPr="009007D1" w:rsidTr="00017A64">
        <w:trPr>
          <w:trHeight w:val="454"/>
          <w:jc w:val="center"/>
        </w:trPr>
        <w:tc>
          <w:tcPr>
            <w:tcW w:w="1768" w:type="dxa"/>
            <w:gridSpan w:val="2"/>
            <w:shd w:val="clear" w:color="auto" w:fill="auto"/>
            <w:vAlign w:val="center"/>
          </w:tcPr>
          <w:p w:rsidR="008F5B34" w:rsidRPr="009007D1" w:rsidRDefault="008F5B34" w:rsidP="00967045">
            <w:pPr>
              <w:jc w:val="center"/>
              <w:rPr>
                <w:b/>
                <w:color w:val="000000" w:themeColor="text1"/>
                <w:sz w:val="24"/>
              </w:rPr>
            </w:pPr>
            <w:r w:rsidRPr="009007D1">
              <w:rPr>
                <w:rFonts w:hint="eastAsia"/>
                <w:b/>
                <w:color w:val="000000" w:themeColor="text1"/>
                <w:sz w:val="24"/>
              </w:rPr>
              <w:t>用户姓名</w:t>
            </w:r>
          </w:p>
          <w:p w:rsidR="008F5B34" w:rsidRPr="009007D1" w:rsidRDefault="008F5B34" w:rsidP="00967045">
            <w:pPr>
              <w:jc w:val="center"/>
              <w:rPr>
                <w:b/>
                <w:color w:val="000000" w:themeColor="text1"/>
                <w:sz w:val="24"/>
              </w:rPr>
            </w:pPr>
            <w:r w:rsidRPr="009007D1">
              <w:rPr>
                <w:rFonts w:hint="eastAsia"/>
                <w:b/>
                <w:color w:val="000000" w:themeColor="text1"/>
                <w:sz w:val="24"/>
              </w:rPr>
              <w:t>（被考核人）</w:t>
            </w:r>
          </w:p>
        </w:tc>
        <w:tc>
          <w:tcPr>
            <w:tcW w:w="2184" w:type="dxa"/>
            <w:gridSpan w:val="3"/>
            <w:shd w:val="clear" w:color="auto" w:fill="auto"/>
            <w:vAlign w:val="center"/>
          </w:tcPr>
          <w:p w:rsidR="008F5B34" w:rsidRPr="009007D1" w:rsidRDefault="008F5B34" w:rsidP="00967045">
            <w:pPr>
              <w:jc w:val="center"/>
              <w:rPr>
                <w:b/>
                <w:color w:val="000000" w:themeColor="text1"/>
                <w:sz w:val="24"/>
              </w:rPr>
            </w:pPr>
            <w:r w:rsidRPr="009007D1">
              <w:rPr>
                <w:rFonts w:hint="eastAsia"/>
                <w:b/>
                <w:color w:val="000000" w:themeColor="text1"/>
                <w:sz w:val="24"/>
              </w:rPr>
              <w:t>所在研究单元</w:t>
            </w:r>
          </w:p>
        </w:tc>
        <w:tc>
          <w:tcPr>
            <w:tcW w:w="2249" w:type="dxa"/>
            <w:gridSpan w:val="2"/>
            <w:shd w:val="clear" w:color="auto" w:fill="auto"/>
            <w:vAlign w:val="center"/>
          </w:tcPr>
          <w:p w:rsidR="008F5B34" w:rsidRPr="009007D1" w:rsidRDefault="008F5B34" w:rsidP="00967045">
            <w:pPr>
              <w:jc w:val="center"/>
              <w:rPr>
                <w:b/>
                <w:color w:val="000000" w:themeColor="text1"/>
                <w:sz w:val="24"/>
              </w:rPr>
            </w:pPr>
            <w:r w:rsidRPr="009007D1">
              <w:rPr>
                <w:rFonts w:hint="eastAsia"/>
                <w:b/>
                <w:color w:val="000000" w:themeColor="text1"/>
                <w:sz w:val="24"/>
              </w:rPr>
              <w:t>研究单元</w:t>
            </w:r>
          </w:p>
          <w:p w:rsidR="008F5B34" w:rsidRPr="009007D1" w:rsidRDefault="008F5B34" w:rsidP="00967045">
            <w:pPr>
              <w:jc w:val="center"/>
              <w:rPr>
                <w:b/>
                <w:color w:val="000000" w:themeColor="text1"/>
                <w:sz w:val="24"/>
              </w:rPr>
            </w:pPr>
            <w:r w:rsidRPr="009007D1">
              <w:rPr>
                <w:rFonts w:hint="eastAsia"/>
                <w:b/>
                <w:color w:val="000000" w:themeColor="text1"/>
                <w:sz w:val="24"/>
              </w:rPr>
              <w:t>负责人</w:t>
            </w:r>
          </w:p>
        </w:tc>
        <w:tc>
          <w:tcPr>
            <w:tcW w:w="3445" w:type="dxa"/>
            <w:gridSpan w:val="4"/>
            <w:shd w:val="clear" w:color="auto" w:fill="auto"/>
            <w:vAlign w:val="center"/>
          </w:tcPr>
          <w:p w:rsidR="008F5B34" w:rsidRPr="009007D1" w:rsidRDefault="008F5B34" w:rsidP="00967045">
            <w:pPr>
              <w:jc w:val="center"/>
              <w:rPr>
                <w:b/>
                <w:color w:val="000000" w:themeColor="text1"/>
                <w:sz w:val="24"/>
              </w:rPr>
            </w:pPr>
            <w:r w:rsidRPr="009007D1">
              <w:rPr>
                <w:rFonts w:hint="eastAsia"/>
                <w:b/>
                <w:color w:val="000000" w:themeColor="text1"/>
                <w:sz w:val="24"/>
              </w:rPr>
              <w:t>联</w:t>
            </w:r>
            <w:r w:rsidRPr="009007D1">
              <w:rPr>
                <w:rFonts w:hint="eastAsia"/>
                <w:b/>
                <w:color w:val="000000" w:themeColor="text1"/>
                <w:sz w:val="24"/>
              </w:rPr>
              <w:t xml:space="preserve"> </w:t>
            </w:r>
            <w:r w:rsidRPr="009007D1">
              <w:rPr>
                <w:rFonts w:hint="eastAsia"/>
                <w:b/>
                <w:color w:val="000000" w:themeColor="text1"/>
                <w:sz w:val="24"/>
              </w:rPr>
              <w:t>系</w:t>
            </w:r>
            <w:r w:rsidRPr="009007D1">
              <w:rPr>
                <w:rFonts w:hint="eastAsia"/>
                <w:b/>
                <w:color w:val="000000" w:themeColor="text1"/>
                <w:sz w:val="24"/>
              </w:rPr>
              <w:t xml:space="preserve"> </w:t>
            </w:r>
            <w:r w:rsidRPr="009007D1">
              <w:rPr>
                <w:rFonts w:hint="eastAsia"/>
                <w:b/>
                <w:color w:val="000000" w:themeColor="text1"/>
                <w:sz w:val="24"/>
              </w:rPr>
              <w:t>方</w:t>
            </w:r>
            <w:r w:rsidRPr="009007D1">
              <w:rPr>
                <w:rFonts w:hint="eastAsia"/>
                <w:b/>
                <w:color w:val="000000" w:themeColor="text1"/>
                <w:sz w:val="24"/>
              </w:rPr>
              <w:t xml:space="preserve"> </w:t>
            </w:r>
            <w:r w:rsidRPr="009007D1">
              <w:rPr>
                <w:rFonts w:hint="eastAsia"/>
                <w:b/>
                <w:color w:val="000000" w:themeColor="text1"/>
                <w:sz w:val="24"/>
              </w:rPr>
              <w:t>式</w:t>
            </w:r>
          </w:p>
        </w:tc>
      </w:tr>
      <w:tr w:rsidR="009007D1" w:rsidRPr="009007D1" w:rsidTr="00017A64">
        <w:trPr>
          <w:trHeight w:val="380"/>
          <w:jc w:val="center"/>
        </w:trPr>
        <w:tc>
          <w:tcPr>
            <w:tcW w:w="1768" w:type="dxa"/>
            <w:gridSpan w:val="2"/>
            <w:vMerge w:val="restart"/>
            <w:shd w:val="clear" w:color="auto" w:fill="auto"/>
            <w:vAlign w:val="center"/>
          </w:tcPr>
          <w:p w:rsidR="008F5B34" w:rsidRPr="009007D1" w:rsidRDefault="008F5B34" w:rsidP="00967045">
            <w:pPr>
              <w:jc w:val="center"/>
              <w:rPr>
                <w:b/>
                <w:color w:val="000000" w:themeColor="text1"/>
                <w:sz w:val="24"/>
              </w:rPr>
            </w:pPr>
          </w:p>
        </w:tc>
        <w:tc>
          <w:tcPr>
            <w:tcW w:w="2184" w:type="dxa"/>
            <w:gridSpan w:val="3"/>
            <w:vMerge w:val="restart"/>
            <w:shd w:val="clear" w:color="auto" w:fill="auto"/>
            <w:vAlign w:val="center"/>
          </w:tcPr>
          <w:p w:rsidR="008F5B34" w:rsidRPr="009007D1" w:rsidRDefault="008F5B34" w:rsidP="00967045">
            <w:pPr>
              <w:jc w:val="center"/>
              <w:rPr>
                <w:b/>
                <w:color w:val="000000" w:themeColor="text1"/>
                <w:sz w:val="24"/>
              </w:rPr>
            </w:pPr>
          </w:p>
        </w:tc>
        <w:tc>
          <w:tcPr>
            <w:tcW w:w="2249" w:type="dxa"/>
            <w:gridSpan w:val="2"/>
            <w:vMerge w:val="restart"/>
            <w:shd w:val="clear" w:color="auto" w:fill="auto"/>
            <w:vAlign w:val="center"/>
          </w:tcPr>
          <w:p w:rsidR="008F5B34" w:rsidRPr="009007D1" w:rsidRDefault="008F5B34" w:rsidP="00967045">
            <w:pPr>
              <w:jc w:val="center"/>
              <w:rPr>
                <w:b/>
                <w:color w:val="000000" w:themeColor="text1"/>
                <w:sz w:val="24"/>
              </w:rPr>
            </w:pPr>
          </w:p>
        </w:tc>
        <w:tc>
          <w:tcPr>
            <w:tcW w:w="1080" w:type="dxa"/>
            <w:gridSpan w:val="2"/>
            <w:shd w:val="clear" w:color="auto" w:fill="auto"/>
            <w:vAlign w:val="center"/>
          </w:tcPr>
          <w:p w:rsidR="008F5B34" w:rsidRPr="009007D1" w:rsidRDefault="008F5B34" w:rsidP="00967045">
            <w:pPr>
              <w:jc w:val="center"/>
              <w:rPr>
                <w:b/>
                <w:color w:val="000000" w:themeColor="text1"/>
                <w:sz w:val="24"/>
              </w:rPr>
            </w:pPr>
            <w:r w:rsidRPr="009007D1">
              <w:rPr>
                <w:rFonts w:hint="eastAsia"/>
                <w:b/>
                <w:color w:val="000000" w:themeColor="text1"/>
                <w:sz w:val="24"/>
              </w:rPr>
              <w:t>电话</w:t>
            </w:r>
          </w:p>
        </w:tc>
        <w:tc>
          <w:tcPr>
            <w:tcW w:w="2365" w:type="dxa"/>
            <w:gridSpan w:val="2"/>
            <w:shd w:val="clear" w:color="auto" w:fill="auto"/>
            <w:vAlign w:val="center"/>
          </w:tcPr>
          <w:p w:rsidR="008F5B34" w:rsidRPr="009007D1" w:rsidRDefault="008F5B34" w:rsidP="00967045">
            <w:pPr>
              <w:jc w:val="center"/>
              <w:rPr>
                <w:color w:val="000000" w:themeColor="text1"/>
                <w:sz w:val="24"/>
              </w:rPr>
            </w:pPr>
          </w:p>
        </w:tc>
      </w:tr>
      <w:tr w:rsidR="009007D1" w:rsidRPr="009007D1" w:rsidTr="00017A64">
        <w:trPr>
          <w:trHeight w:val="391"/>
          <w:jc w:val="center"/>
        </w:trPr>
        <w:tc>
          <w:tcPr>
            <w:tcW w:w="1768" w:type="dxa"/>
            <w:gridSpan w:val="2"/>
            <w:vMerge/>
            <w:tcBorders>
              <w:bottom w:val="single" w:sz="12" w:space="0" w:color="auto"/>
            </w:tcBorders>
            <w:shd w:val="clear" w:color="auto" w:fill="auto"/>
            <w:vAlign w:val="center"/>
          </w:tcPr>
          <w:p w:rsidR="008F5B34" w:rsidRPr="009007D1" w:rsidRDefault="008F5B34" w:rsidP="00967045">
            <w:pPr>
              <w:jc w:val="center"/>
              <w:rPr>
                <w:b/>
                <w:color w:val="000000" w:themeColor="text1"/>
                <w:sz w:val="24"/>
              </w:rPr>
            </w:pPr>
          </w:p>
        </w:tc>
        <w:tc>
          <w:tcPr>
            <w:tcW w:w="2184" w:type="dxa"/>
            <w:gridSpan w:val="3"/>
            <w:vMerge/>
            <w:tcBorders>
              <w:bottom w:val="single" w:sz="12" w:space="0" w:color="auto"/>
            </w:tcBorders>
            <w:shd w:val="clear" w:color="auto" w:fill="auto"/>
            <w:vAlign w:val="center"/>
          </w:tcPr>
          <w:p w:rsidR="008F5B34" w:rsidRPr="009007D1" w:rsidRDefault="008F5B34" w:rsidP="00967045">
            <w:pPr>
              <w:jc w:val="center"/>
              <w:rPr>
                <w:b/>
                <w:color w:val="000000" w:themeColor="text1"/>
                <w:sz w:val="24"/>
              </w:rPr>
            </w:pPr>
          </w:p>
        </w:tc>
        <w:tc>
          <w:tcPr>
            <w:tcW w:w="2249" w:type="dxa"/>
            <w:gridSpan w:val="2"/>
            <w:vMerge/>
            <w:tcBorders>
              <w:bottom w:val="single" w:sz="12" w:space="0" w:color="auto"/>
            </w:tcBorders>
            <w:shd w:val="clear" w:color="auto" w:fill="auto"/>
            <w:vAlign w:val="center"/>
          </w:tcPr>
          <w:p w:rsidR="008F5B34" w:rsidRPr="009007D1" w:rsidRDefault="008F5B34" w:rsidP="00967045">
            <w:pPr>
              <w:jc w:val="center"/>
              <w:rPr>
                <w:b/>
                <w:color w:val="000000" w:themeColor="text1"/>
                <w:sz w:val="24"/>
              </w:rPr>
            </w:pPr>
          </w:p>
        </w:tc>
        <w:tc>
          <w:tcPr>
            <w:tcW w:w="1080" w:type="dxa"/>
            <w:gridSpan w:val="2"/>
            <w:tcBorders>
              <w:bottom w:val="single" w:sz="12" w:space="0" w:color="auto"/>
            </w:tcBorders>
            <w:shd w:val="clear" w:color="auto" w:fill="auto"/>
            <w:vAlign w:val="center"/>
          </w:tcPr>
          <w:p w:rsidR="008F5B34" w:rsidRPr="009007D1" w:rsidRDefault="008F5B34" w:rsidP="00967045">
            <w:pPr>
              <w:jc w:val="center"/>
              <w:rPr>
                <w:b/>
                <w:color w:val="000000" w:themeColor="text1"/>
                <w:sz w:val="24"/>
              </w:rPr>
            </w:pPr>
            <w:r w:rsidRPr="009007D1">
              <w:rPr>
                <w:rFonts w:hint="eastAsia"/>
                <w:b/>
                <w:color w:val="000000" w:themeColor="text1"/>
                <w:sz w:val="24"/>
              </w:rPr>
              <w:t>Email</w:t>
            </w:r>
          </w:p>
        </w:tc>
        <w:tc>
          <w:tcPr>
            <w:tcW w:w="2365" w:type="dxa"/>
            <w:gridSpan w:val="2"/>
            <w:tcBorders>
              <w:bottom w:val="single" w:sz="12" w:space="0" w:color="auto"/>
            </w:tcBorders>
            <w:shd w:val="clear" w:color="auto" w:fill="auto"/>
            <w:vAlign w:val="center"/>
          </w:tcPr>
          <w:p w:rsidR="008F5B34" w:rsidRPr="009007D1" w:rsidRDefault="008F5B34" w:rsidP="00967045">
            <w:pPr>
              <w:jc w:val="center"/>
              <w:rPr>
                <w:color w:val="000000" w:themeColor="text1"/>
                <w:sz w:val="24"/>
              </w:rPr>
            </w:pPr>
          </w:p>
        </w:tc>
      </w:tr>
      <w:tr w:rsidR="009007D1" w:rsidRPr="009007D1" w:rsidTr="00017A64">
        <w:trPr>
          <w:trHeight w:val="629"/>
          <w:jc w:val="center"/>
        </w:trPr>
        <w:tc>
          <w:tcPr>
            <w:tcW w:w="9646" w:type="dxa"/>
            <w:gridSpan w:val="11"/>
            <w:tcBorders>
              <w:top w:val="single" w:sz="12" w:space="0" w:color="auto"/>
              <w:left w:val="single" w:sz="12" w:space="0" w:color="auto"/>
              <w:bottom w:val="single" w:sz="4" w:space="0" w:color="auto"/>
              <w:right w:val="single" w:sz="12" w:space="0" w:color="auto"/>
            </w:tcBorders>
            <w:shd w:val="clear" w:color="auto" w:fill="auto"/>
            <w:vAlign w:val="center"/>
          </w:tcPr>
          <w:p w:rsidR="008F5B34" w:rsidRPr="009007D1" w:rsidRDefault="008F5B34" w:rsidP="00967045">
            <w:pPr>
              <w:jc w:val="center"/>
              <w:rPr>
                <w:rFonts w:ascii="黑体" w:eastAsia="黑体" w:hAnsi="黑体"/>
                <w:color w:val="000000" w:themeColor="text1"/>
                <w:sz w:val="28"/>
                <w:szCs w:val="28"/>
              </w:rPr>
            </w:pPr>
            <w:r w:rsidRPr="009007D1">
              <w:rPr>
                <w:rFonts w:ascii="黑体" w:eastAsia="黑体" w:hAnsi="黑体" w:hint="eastAsia"/>
                <w:color w:val="000000" w:themeColor="text1"/>
                <w:sz w:val="28"/>
                <w:szCs w:val="28"/>
              </w:rPr>
              <w:t>初级（基本透射电镜操作技术）</w:t>
            </w:r>
          </w:p>
        </w:tc>
      </w:tr>
      <w:tr w:rsidR="009007D1" w:rsidRPr="009007D1" w:rsidTr="00017A64">
        <w:trPr>
          <w:trHeight w:val="604"/>
          <w:jc w:val="center"/>
        </w:trPr>
        <w:tc>
          <w:tcPr>
            <w:tcW w:w="3137" w:type="dxa"/>
            <w:gridSpan w:val="4"/>
            <w:tcBorders>
              <w:top w:val="single" w:sz="4" w:space="0" w:color="auto"/>
              <w:left w:val="single" w:sz="12" w:space="0" w:color="auto"/>
              <w:bottom w:val="single" w:sz="4" w:space="0" w:color="auto"/>
              <w:right w:val="single" w:sz="4" w:space="0" w:color="auto"/>
            </w:tcBorders>
            <w:shd w:val="clear" w:color="auto" w:fill="auto"/>
            <w:vAlign w:val="center"/>
          </w:tcPr>
          <w:p w:rsidR="008F5B34" w:rsidRPr="009007D1" w:rsidRDefault="008F5B34" w:rsidP="00967045">
            <w:pPr>
              <w:jc w:val="center"/>
              <w:rPr>
                <w:b/>
                <w:color w:val="000000" w:themeColor="text1"/>
                <w:sz w:val="24"/>
              </w:rPr>
            </w:pPr>
            <w:r w:rsidRPr="009007D1">
              <w:rPr>
                <w:rFonts w:hint="eastAsia"/>
                <w:b/>
                <w:color w:val="000000" w:themeColor="text1"/>
                <w:sz w:val="24"/>
              </w:rPr>
              <w:t>考</w:t>
            </w:r>
            <w:r w:rsidRPr="009007D1">
              <w:rPr>
                <w:rFonts w:hint="eastAsia"/>
                <w:b/>
                <w:color w:val="000000" w:themeColor="text1"/>
                <w:sz w:val="24"/>
              </w:rPr>
              <w:t xml:space="preserve"> </w:t>
            </w:r>
            <w:r w:rsidRPr="009007D1">
              <w:rPr>
                <w:rFonts w:hint="eastAsia"/>
                <w:b/>
                <w:color w:val="000000" w:themeColor="text1"/>
                <w:sz w:val="24"/>
              </w:rPr>
              <w:t>核</w:t>
            </w:r>
            <w:r w:rsidRPr="009007D1">
              <w:rPr>
                <w:rFonts w:hint="eastAsia"/>
                <w:b/>
                <w:color w:val="000000" w:themeColor="text1"/>
                <w:sz w:val="24"/>
              </w:rPr>
              <w:t xml:space="preserve"> </w:t>
            </w:r>
            <w:r w:rsidRPr="009007D1">
              <w:rPr>
                <w:rFonts w:hint="eastAsia"/>
                <w:b/>
                <w:color w:val="000000" w:themeColor="text1"/>
                <w:sz w:val="24"/>
              </w:rPr>
              <w:t>项</w:t>
            </w:r>
            <w:r w:rsidRPr="009007D1">
              <w:rPr>
                <w:rFonts w:hint="eastAsia"/>
                <w:b/>
                <w:color w:val="000000" w:themeColor="text1"/>
                <w:sz w:val="24"/>
              </w:rPr>
              <w:t xml:space="preserve"> </w:t>
            </w:r>
            <w:r w:rsidRPr="009007D1">
              <w:rPr>
                <w:rFonts w:hint="eastAsia"/>
                <w:b/>
                <w:color w:val="000000" w:themeColor="text1"/>
                <w:sz w:val="24"/>
              </w:rPr>
              <w:t>目</w:t>
            </w:r>
          </w:p>
        </w:tc>
        <w:tc>
          <w:tcPr>
            <w:tcW w:w="306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F5B34" w:rsidRPr="009007D1" w:rsidRDefault="008F5B34" w:rsidP="00967045">
            <w:pPr>
              <w:jc w:val="center"/>
              <w:rPr>
                <w:b/>
                <w:color w:val="000000" w:themeColor="text1"/>
                <w:sz w:val="24"/>
              </w:rPr>
            </w:pPr>
            <w:r w:rsidRPr="009007D1">
              <w:rPr>
                <w:rFonts w:hint="eastAsia"/>
                <w:b/>
                <w:color w:val="000000" w:themeColor="text1"/>
                <w:sz w:val="24"/>
              </w:rPr>
              <w:t>考</w:t>
            </w:r>
            <w:r w:rsidRPr="009007D1">
              <w:rPr>
                <w:rFonts w:hint="eastAsia"/>
                <w:b/>
                <w:color w:val="000000" w:themeColor="text1"/>
                <w:sz w:val="24"/>
              </w:rPr>
              <w:t xml:space="preserve"> </w:t>
            </w:r>
            <w:r w:rsidRPr="009007D1">
              <w:rPr>
                <w:rFonts w:hint="eastAsia"/>
                <w:b/>
                <w:color w:val="000000" w:themeColor="text1"/>
                <w:sz w:val="24"/>
              </w:rPr>
              <w:t>核</w:t>
            </w:r>
            <w:r w:rsidRPr="009007D1">
              <w:rPr>
                <w:rFonts w:hint="eastAsia"/>
                <w:b/>
                <w:color w:val="000000" w:themeColor="text1"/>
                <w:sz w:val="24"/>
              </w:rPr>
              <w:t xml:space="preserve"> </w:t>
            </w:r>
            <w:r w:rsidRPr="009007D1">
              <w:rPr>
                <w:rFonts w:hint="eastAsia"/>
                <w:b/>
                <w:color w:val="000000" w:themeColor="text1"/>
                <w:sz w:val="24"/>
              </w:rPr>
              <w:t>结</w:t>
            </w:r>
            <w:r w:rsidRPr="009007D1">
              <w:rPr>
                <w:rFonts w:hint="eastAsia"/>
                <w:b/>
                <w:color w:val="000000" w:themeColor="text1"/>
                <w:sz w:val="24"/>
              </w:rPr>
              <w:t xml:space="preserve"> </w:t>
            </w:r>
            <w:r w:rsidRPr="009007D1">
              <w:rPr>
                <w:rFonts w:hint="eastAsia"/>
                <w:b/>
                <w:color w:val="000000" w:themeColor="text1"/>
                <w:sz w:val="24"/>
              </w:rPr>
              <w:t>果（</w:t>
            </w:r>
            <w:r w:rsidRPr="009007D1">
              <w:rPr>
                <w:rFonts w:hint="eastAsia"/>
                <w:b/>
                <w:color w:val="000000" w:themeColor="text1"/>
                <w:sz w:val="24"/>
              </w:rPr>
              <w:t>Spirit</w:t>
            </w:r>
            <w:r w:rsidRPr="009007D1">
              <w:rPr>
                <w:rFonts w:hint="eastAsia"/>
                <w:b/>
                <w:color w:val="000000" w:themeColor="text1"/>
                <w:sz w:val="24"/>
              </w:rPr>
              <w:t>）</w:t>
            </w:r>
          </w:p>
        </w:tc>
        <w:tc>
          <w:tcPr>
            <w:tcW w:w="3445" w:type="dxa"/>
            <w:gridSpan w:val="4"/>
            <w:tcBorders>
              <w:top w:val="single" w:sz="4" w:space="0" w:color="auto"/>
              <w:left w:val="single" w:sz="4" w:space="0" w:color="auto"/>
              <w:bottom w:val="single" w:sz="4" w:space="0" w:color="auto"/>
              <w:right w:val="single" w:sz="12" w:space="0" w:color="auto"/>
            </w:tcBorders>
            <w:shd w:val="clear" w:color="auto" w:fill="auto"/>
            <w:vAlign w:val="center"/>
          </w:tcPr>
          <w:p w:rsidR="008F5B34" w:rsidRPr="009007D1" w:rsidRDefault="008F5B34" w:rsidP="00967045">
            <w:pPr>
              <w:jc w:val="center"/>
              <w:rPr>
                <w:b/>
                <w:color w:val="000000" w:themeColor="text1"/>
                <w:sz w:val="24"/>
              </w:rPr>
            </w:pPr>
            <w:r w:rsidRPr="009007D1">
              <w:rPr>
                <w:rFonts w:hint="eastAsia"/>
                <w:b/>
                <w:color w:val="000000" w:themeColor="text1"/>
                <w:sz w:val="24"/>
              </w:rPr>
              <w:t>考</w:t>
            </w:r>
            <w:r w:rsidRPr="009007D1">
              <w:rPr>
                <w:rFonts w:hint="eastAsia"/>
                <w:b/>
                <w:color w:val="000000" w:themeColor="text1"/>
                <w:sz w:val="24"/>
              </w:rPr>
              <w:t xml:space="preserve"> </w:t>
            </w:r>
            <w:r w:rsidRPr="009007D1">
              <w:rPr>
                <w:rFonts w:hint="eastAsia"/>
                <w:b/>
                <w:color w:val="000000" w:themeColor="text1"/>
                <w:sz w:val="24"/>
              </w:rPr>
              <w:t>核</w:t>
            </w:r>
            <w:r w:rsidRPr="009007D1">
              <w:rPr>
                <w:rFonts w:hint="eastAsia"/>
                <w:b/>
                <w:color w:val="000000" w:themeColor="text1"/>
                <w:sz w:val="24"/>
              </w:rPr>
              <w:t xml:space="preserve"> </w:t>
            </w:r>
            <w:r w:rsidRPr="009007D1">
              <w:rPr>
                <w:rFonts w:hint="eastAsia"/>
                <w:b/>
                <w:color w:val="000000" w:themeColor="text1"/>
                <w:sz w:val="24"/>
              </w:rPr>
              <w:t>结</w:t>
            </w:r>
            <w:r w:rsidRPr="009007D1">
              <w:rPr>
                <w:rFonts w:hint="eastAsia"/>
                <w:b/>
                <w:color w:val="000000" w:themeColor="text1"/>
                <w:sz w:val="24"/>
              </w:rPr>
              <w:t xml:space="preserve"> </w:t>
            </w:r>
            <w:r w:rsidRPr="009007D1">
              <w:rPr>
                <w:rFonts w:hint="eastAsia"/>
                <w:b/>
                <w:color w:val="000000" w:themeColor="text1"/>
                <w:sz w:val="24"/>
              </w:rPr>
              <w:t>果（</w:t>
            </w:r>
            <w:r w:rsidRPr="009007D1">
              <w:rPr>
                <w:rFonts w:hint="eastAsia"/>
                <w:b/>
                <w:color w:val="000000" w:themeColor="text1"/>
                <w:sz w:val="24"/>
              </w:rPr>
              <w:t>T20</w:t>
            </w:r>
            <w:r w:rsidRPr="009007D1">
              <w:rPr>
                <w:rFonts w:hint="eastAsia"/>
                <w:b/>
                <w:color w:val="000000" w:themeColor="text1"/>
                <w:sz w:val="24"/>
              </w:rPr>
              <w:t>）</w:t>
            </w:r>
          </w:p>
        </w:tc>
      </w:tr>
      <w:tr w:rsidR="009007D1" w:rsidRPr="009007D1" w:rsidTr="00017A64">
        <w:trPr>
          <w:trHeight w:val="443"/>
          <w:jc w:val="center"/>
        </w:trPr>
        <w:tc>
          <w:tcPr>
            <w:tcW w:w="3137" w:type="dxa"/>
            <w:gridSpan w:val="4"/>
            <w:tcBorders>
              <w:top w:val="single" w:sz="4" w:space="0" w:color="auto"/>
              <w:left w:val="single" w:sz="12" w:space="0" w:color="auto"/>
              <w:bottom w:val="single" w:sz="4" w:space="0" w:color="auto"/>
              <w:right w:val="single" w:sz="4" w:space="0" w:color="auto"/>
            </w:tcBorders>
            <w:shd w:val="clear" w:color="auto" w:fill="auto"/>
            <w:vAlign w:val="center"/>
          </w:tcPr>
          <w:p w:rsidR="008F5B34" w:rsidRPr="009007D1" w:rsidRDefault="008F5B34" w:rsidP="00967045">
            <w:pPr>
              <w:jc w:val="center"/>
              <w:rPr>
                <w:color w:val="000000" w:themeColor="text1"/>
                <w:sz w:val="24"/>
              </w:rPr>
            </w:pPr>
            <w:r w:rsidRPr="009007D1">
              <w:rPr>
                <w:rFonts w:hint="eastAsia"/>
                <w:color w:val="000000" w:themeColor="text1"/>
                <w:sz w:val="24"/>
              </w:rPr>
              <w:t>找样品</w:t>
            </w:r>
          </w:p>
        </w:tc>
        <w:tc>
          <w:tcPr>
            <w:tcW w:w="306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F5B34" w:rsidRPr="009007D1" w:rsidRDefault="008F5B34" w:rsidP="00967045">
            <w:pPr>
              <w:jc w:val="center"/>
              <w:rPr>
                <w:color w:val="000000" w:themeColor="text1"/>
                <w:sz w:val="24"/>
              </w:rPr>
            </w:pPr>
            <w:r w:rsidRPr="009007D1">
              <w:rPr>
                <w:rFonts w:hint="eastAsia"/>
                <w:color w:val="000000" w:themeColor="text1"/>
                <w:sz w:val="24"/>
              </w:rPr>
              <w:t>合格</w:t>
            </w:r>
            <w:r w:rsidRPr="009007D1">
              <w:rPr>
                <w:rFonts w:hint="eastAsia"/>
                <w:color w:val="000000" w:themeColor="text1"/>
                <w:sz w:val="24"/>
              </w:rPr>
              <w:t xml:space="preserve"> </w:t>
            </w:r>
            <w:r w:rsidRPr="009007D1">
              <w:rPr>
                <w:rFonts w:ascii="宋体" w:hAnsi="宋体" w:hint="eastAsia"/>
                <w:color w:val="000000" w:themeColor="text1"/>
                <w:sz w:val="24"/>
              </w:rPr>
              <w:t xml:space="preserve">□   </w:t>
            </w:r>
            <w:r w:rsidRPr="009007D1">
              <w:rPr>
                <w:rFonts w:hint="eastAsia"/>
                <w:color w:val="000000" w:themeColor="text1"/>
                <w:sz w:val="24"/>
              </w:rPr>
              <w:t>不合格</w:t>
            </w:r>
            <w:r w:rsidRPr="009007D1">
              <w:rPr>
                <w:rFonts w:hint="eastAsia"/>
                <w:color w:val="000000" w:themeColor="text1"/>
                <w:sz w:val="24"/>
              </w:rPr>
              <w:t xml:space="preserve"> </w:t>
            </w:r>
            <w:r w:rsidRPr="009007D1">
              <w:rPr>
                <w:rFonts w:ascii="宋体" w:hAnsi="宋体" w:hint="eastAsia"/>
                <w:color w:val="000000" w:themeColor="text1"/>
                <w:sz w:val="24"/>
              </w:rPr>
              <w:t>□</w:t>
            </w:r>
          </w:p>
        </w:tc>
        <w:tc>
          <w:tcPr>
            <w:tcW w:w="3445" w:type="dxa"/>
            <w:gridSpan w:val="4"/>
            <w:tcBorders>
              <w:top w:val="single" w:sz="4" w:space="0" w:color="auto"/>
              <w:left w:val="single" w:sz="4" w:space="0" w:color="auto"/>
              <w:bottom w:val="single" w:sz="4" w:space="0" w:color="auto"/>
              <w:right w:val="single" w:sz="12" w:space="0" w:color="auto"/>
            </w:tcBorders>
            <w:shd w:val="clear" w:color="auto" w:fill="auto"/>
            <w:vAlign w:val="center"/>
          </w:tcPr>
          <w:p w:rsidR="008F5B34" w:rsidRPr="009007D1" w:rsidRDefault="008F5B34" w:rsidP="00967045">
            <w:pPr>
              <w:jc w:val="center"/>
              <w:rPr>
                <w:color w:val="000000" w:themeColor="text1"/>
                <w:sz w:val="24"/>
              </w:rPr>
            </w:pPr>
            <w:r w:rsidRPr="009007D1">
              <w:rPr>
                <w:rFonts w:hint="eastAsia"/>
                <w:color w:val="000000" w:themeColor="text1"/>
                <w:sz w:val="24"/>
              </w:rPr>
              <w:t>合格</w:t>
            </w:r>
            <w:r w:rsidRPr="009007D1">
              <w:rPr>
                <w:rFonts w:hint="eastAsia"/>
                <w:color w:val="000000" w:themeColor="text1"/>
                <w:sz w:val="24"/>
              </w:rPr>
              <w:t xml:space="preserve"> </w:t>
            </w:r>
            <w:r w:rsidRPr="009007D1">
              <w:rPr>
                <w:rFonts w:ascii="宋体" w:hAnsi="宋体" w:hint="eastAsia"/>
                <w:color w:val="000000" w:themeColor="text1"/>
                <w:sz w:val="24"/>
              </w:rPr>
              <w:t xml:space="preserve">□   </w:t>
            </w:r>
            <w:r w:rsidRPr="009007D1">
              <w:rPr>
                <w:rFonts w:hint="eastAsia"/>
                <w:color w:val="000000" w:themeColor="text1"/>
                <w:sz w:val="24"/>
              </w:rPr>
              <w:t>不合格</w:t>
            </w:r>
            <w:r w:rsidRPr="009007D1">
              <w:rPr>
                <w:rFonts w:hint="eastAsia"/>
                <w:color w:val="000000" w:themeColor="text1"/>
                <w:sz w:val="24"/>
              </w:rPr>
              <w:t xml:space="preserve"> </w:t>
            </w:r>
            <w:r w:rsidRPr="009007D1">
              <w:rPr>
                <w:rFonts w:ascii="宋体" w:hAnsi="宋体" w:hint="eastAsia"/>
                <w:color w:val="000000" w:themeColor="text1"/>
                <w:sz w:val="24"/>
              </w:rPr>
              <w:t>□</w:t>
            </w:r>
          </w:p>
        </w:tc>
      </w:tr>
      <w:tr w:rsidR="009007D1" w:rsidRPr="009007D1" w:rsidTr="00017A64">
        <w:trPr>
          <w:trHeight w:val="421"/>
          <w:jc w:val="center"/>
        </w:trPr>
        <w:tc>
          <w:tcPr>
            <w:tcW w:w="3137" w:type="dxa"/>
            <w:gridSpan w:val="4"/>
            <w:tcBorders>
              <w:top w:val="single" w:sz="4" w:space="0" w:color="auto"/>
              <w:left w:val="single" w:sz="12" w:space="0" w:color="auto"/>
              <w:bottom w:val="single" w:sz="4" w:space="0" w:color="auto"/>
              <w:right w:val="single" w:sz="4" w:space="0" w:color="auto"/>
            </w:tcBorders>
            <w:shd w:val="clear" w:color="auto" w:fill="auto"/>
            <w:vAlign w:val="center"/>
          </w:tcPr>
          <w:p w:rsidR="008F5B34" w:rsidRPr="009007D1" w:rsidRDefault="008F5B34" w:rsidP="00967045">
            <w:pPr>
              <w:jc w:val="center"/>
              <w:rPr>
                <w:color w:val="000000" w:themeColor="text1"/>
                <w:sz w:val="24"/>
              </w:rPr>
            </w:pPr>
            <w:r w:rsidRPr="009007D1">
              <w:rPr>
                <w:color w:val="000000" w:themeColor="text1"/>
                <w:sz w:val="24"/>
              </w:rPr>
              <w:t>E</w:t>
            </w:r>
            <w:r w:rsidRPr="009007D1">
              <w:rPr>
                <w:rFonts w:hint="eastAsia"/>
                <w:color w:val="000000" w:themeColor="text1"/>
                <w:sz w:val="24"/>
              </w:rPr>
              <w:t>ucentric height</w:t>
            </w:r>
            <w:r w:rsidRPr="009007D1">
              <w:rPr>
                <w:rFonts w:hint="eastAsia"/>
                <w:color w:val="000000" w:themeColor="text1"/>
                <w:sz w:val="24"/>
              </w:rPr>
              <w:t>调整</w:t>
            </w:r>
          </w:p>
        </w:tc>
        <w:tc>
          <w:tcPr>
            <w:tcW w:w="306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F5B34" w:rsidRPr="009007D1" w:rsidRDefault="008F5B34" w:rsidP="00967045">
            <w:pPr>
              <w:jc w:val="center"/>
              <w:rPr>
                <w:color w:val="000000" w:themeColor="text1"/>
                <w:sz w:val="24"/>
              </w:rPr>
            </w:pPr>
            <w:r w:rsidRPr="009007D1">
              <w:rPr>
                <w:rFonts w:hint="eastAsia"/>
                <w:color w:val="000000" w:themeColor="text1"/>
                <w:sz w:val="24"/>
              </w:rPr>
              <w:t>合格</w:t>
            </w:r>
            <w:r w:rsidRPr="009007D1">
              <w:rPr>
                <w:rFonts w:hint="eastAsia"/>
                <w:color w:val="000000" w:themeColor="text1"/>
                <w:sz w:val="24"/>
              </w:rPr>
              <w:t xml:space="preserve"> </w:t>
            </w:r>
            <w:r w:rsidRPr="009007D1">
              <w:rPr>
                <w:rFonts w:ascii="宋体" w:hAnsi="宋体" w:hint="eastAsia"/>
                <w:color w:val="000000" w:themeColor="text1"/>
                <w:sz w:val="24"/>
              </w:rPr>
              <w:t xml:space="preserve">□   </w:t>
            </w:r>
            <w:r w:rsidRPr="009007D1">
              <w:rPr>
                <w:rFonts w:hint="eastAsia"/>
                <w:color w:val="000000" w:themeColor="text1"/>
                <w:sz w:val="24"/>
              </w:rPr>
              <w:t>不合格</w:t>
            </w:r>
            <w:r w:rsidRPr="009007D1">
              <w:rPr>
                <w:rFonts w:hint="eastAsia"/>
                <w:color w:val="000000" w:themeColor="text1"/>
                <w:sz w:val="24"/>
              </w:rPr>
              <w:t xml:space="preserve"> </w:t>
            </w:r>
            <w:r w:rsidRPr="009007D1">
              <w:rPr>
                <w:rFonts w:ascii="宋体" w:hAnsi="宋体" w:hint="eastAsia"/>
                <w:color w:val="000000" w:themeColor="text1"/>
                <w:sz w:val="24"/>
              </w:rPr>
              <w:t>□</w:t>
            </w:r>
          </w:p>
        </w:tc>
        <w:tc>
          <w:tcPr>
            <w:tcW w:w="3445" w:type="dxa"/>
            <w:gridSpan w:val="4"/>
            <w:tcBorders>
              <w:top w:val="single" w:sz="4" w:space="0" w:color="auto"/>
              <w:left w:val="single" w:sz="4" w:space="0" w:color="auto"/>
              <w:bottom w:val="single" w:sz="4" w:space="0" w:color="auto"/>
              <w:right w:val="single" w:sz="12" w:space="0" w:color="auto"/>
            </w:tcBorders>
            <w:shd w:val="clear" w:color="auto" w:fill="auto"/>
            <w:vAlign w:val="center"/>
          </w:tcPr>
          <w:p w:rsidR="008F5B34" w:rsidRPr="009007D1" w:rsidRDefault="008F5B34" w:rsidP="00967045">
            <w:pPr>
              <w:jc w:val="center"/>
              <w:rPr>
                <w:color w:val="000000" w:themeColor="text1"/>
                <w:sz w:val="24"/>
              </w:rPr>
            </w:pPr>
            <w:r w:rsidRPr="009007D1">
              <w:rPr>
                <w:rFonts w:hint="eastAsia"/>
                <w:color w:val="000000" w:themeColor="text1"/>
                <w:sz w:val="24"/>
              </w:rPr>
              <w:t>合格</w:t>
            </w:r>
            <w:r w:rsidRPr="009007D1">
              <w:rPr>
                <w:rFonts w:hint="eastAsia"/>
                <w:color w:val="000000" w:themeColor="text1"/>
                <w:sz w:val="24"/>
              </w:rPr>
              <w:t xml:space="preserve"> </w:t>
            </w:r>
            <w:r w:rsidRPr="009007D1">
              <w:rPr>
                <w:rFonts w:ascii="宋体" w:hAnsi="宋体" w:hint="eastAsia"/>
                <w:color w:val="000000" w:themeColor="text1"/>
                <w:sz w:val="24"/>
              </w:rPr>
              <w:t xml:space="preserve">□   </w:t>
            </w:r>
            <w:r w:rsidRPr="009007D1">
              <w:rPr>
                <w:rFonts w:hint="eastAsia"/>
                <w:color w:val="000000" w:themeColor="text1"/>
                <w:sz w:val="24"/>
              </w:rPr>
              <w:t>不合格</w:t>
            </w:r>
            <w:r w:rsidRPr="009007D1">
              <w:rPr>
                <w:rFonts w:hint="eastAsia"/>
                <w:color w:val="000000" w:themeColor="text1"/>
                <w:sz w:val="24"/>
              </w:rPr>
              <w:t xml:space="preserve"> </w:t>
            </w:r>
            <w:r w:rsidRPr="009007D1">
              <w:rPr>
                <w:rFonts w:ascii="宋体" w:hAnsi="宋体" w:hint="eastAsia"/>
                <w:color w:val="000000" w:themeColor="text1"/>
                <w:sz w:val="24"/>
              </w:rPr>
              <w:t>□</w:t>
            </w:r>
          </w:p>
        </w:tc>
      </w:tr>
      <w:tr w:rsidR="009007D1" w:rsidRPr="009007D1" w:rsidTr="00017A64">
        <w:trPr>
          <w:trHeight w:val="398"/>
          <w:jc w:val="center"/>
        </w:trPr>
        <w:tc>
          <w:tcPr>
            <w:tcW w:w="3137" w:type="dxa"/>
            <w:gridSpan w:val="4"/>
            <w:tcBorders>
              <w:top w:val="single" w:sz="4" w:space="0" w:color="auto"/>
              <w:left w:val="single" w:sz="12" w:space="0" w:color="auto"/>
              <w:bottom w:val="single" w:sz="4" w:space="0" w:color="auto"/>
              <w:right w:val="single" w:sz="4" w:space="0" w:color="auto"/>
            </w:tcBorders>
            <w:shd w:val="clear" w:color="auto" w:fill="auto"/>
            <w:vAlign w:val="center"/>
          </w:tcPr>
          <w:p w:rsidR="008F5B34" w:rsidRPr="009007D1" w:rsidRDefault="008F5B34" w:rsidP="00967045">
            <w:pPr>
              <w:jc w:val="center"/>
              <w:rPr>
                <w:color w:val="000000" w:themeColor="text1"/>
                <w:sz w:val="24"/>
              </w:rPr>
            </w:pPr>
            <w:r w:rsidRPr="009007D1">
              <w:rPr>
                <w:rFonts w:hint="eastAsia"/>
                <w:color w:val="000000" w:themeColor="text1"/>
                <w:sz w:val="24"/>
              </w:rPr>
              <w:t>聚焦</w:t>
            </w:r>
          </w:p>
        </w:tc>
        <w:tc>
          <w:tcPr>
            <w:tcW w:w="306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F5B34" w:rsidRPr="009007D1" w:rsidRDefault="008F5B34" w:rsidP="00967045">
            <w:pPr>
              <w:jc w:val="center"/>
              <w:rPr>
                <w:color w:val="000000" w:themeColor="text1"/>
                <w:sz w:val="24"/>
              </w:rPr>
            </w:pPr>
            <w:r w:rsidRPr="009007D1">
              <w:rPr>
                <w:rFonts w:hint="eastAsia"/>
                <w:color w:val="000000" w:themeColor="text1"/>
                <w:sz w:val="24"/>
              </w:rPr>
              <w:t>合格</w:t>
            </w:r>
            <w:r w:rsidRPr="009007D1">
              <w:rPr>
                <w:rFonts w:hint="eastAsia"/>
                <w:color w:val="000000" w:themeColor="text1"/>
                <w:sz w:val="24"/>
              </w:rPr>
              <w:t xml:space="preserve"> </w:t>
            </w:r>
            <w:r w:rsidRPr="009007D1">
              <w:rPr>
                <w:rFonts w:ascii="宋体" w:hAnsi="宋体" w:hint="eastAsia"/>
                <w:color w:val="000000" w:themeColor="text1"/>
                <w:sz w:val="24"/>
              </w:rPr>
              <w:t xml:space="preserve">□   </w:t>
            </w:r>
            <w:r w:rsidRPr="009007D1">
              <w:rPr>
                <w:rFonts w:hint="eastAsia"/>
                <w:color w:val="000000" w:themeColor="text1"/>
                <w:sz w:val="24"/>
              </w:rPr>
              <w:t>不合格</w:t>
            </w:r>
            <w:r w:rsidRPr="009007D1">
              <w:rPr>
                <w:rFonts w:hint="eastAsia"/>
                <w:color w:val="000000" w:themeColor="text1"/>
                <w:sz w:val="24"/>
              </w:rPr>
              <w:t xml:space="preserve"> </w:t>
            </w:r>
            <w:r w:rsidRPr="009007D1">
              <w:rPr>
                <w:rFonts w:ascii="宋体" w:hAnsi="宋体" w:hint="eastAsia"/>
                <w:color w:val="000000" w:themeColor="text1"/>
                <w:sz w:val="24"/>
              </w:rPr>
              <w:t>□</w:t>
            </w:r>
          </w:p>
        </w:tc>
        <w:tc>
          <w:tcPr>
            <w:tcW w:w="3445" w:type="dxa"/>
            <w:gridSpan w:val="4"/>
            <w:tcBorders>
              <w:top w:val="single" w:sz="4" w:space="0" w:color="auto"/>
              <w:left w:val="single" w:sz="4" w:space="0" w:color="auto"/>
              <w:bottom w:val="single" w:sz="4" w:space="0" w:color="auto"/>
              <w:right w:val="single" w:sz="12" w:space="0" w:color="auto"/>
            </w:tcBorders>
            <w:shd w:val="clear" w:color="auto" w:fill="auto"/>
            <w:vAlign w:val="center"/>
          </w:tcPr>
          <w:p w:rsidR="008F5B34" w:rsidRPr="009007D1" w:rsidRDefault="008F5B34" w:rsidP="00967045">
            <w:pPr>
              <w:jc w:val="center"/>
              <w:rPr>
                <w:color w:val="000000" w:themeColor="text1"/>
                <w:sz w:val="24"/>
              </w:rPr>
            </w:pPr>
            <w:r w:rsidRPr="009007D1">
              <w:rPr>
                <w:rFonts w:hint="eastAsia"/>
                <w:color w:val="000000" w:themeColor="text1"/>
                <w:sz w:val="24"/>
              </w:rPr>
              <w:t>合格</w:t>
            </w:r>
            <w:r w:rsidRPr="009007D1">
              <w:rPr>
                <w:rFonts w:hint="eastAsia"/>
                <w:color w:val="000000" w:themeColor="text1"/>
                <w:sz w:val="24"/>
              </w:rPr>
              <w:t xml:space="preserve"> </w:t>
            </w:r>
            <w:r w:rsidRPr="009007D1">
              <w:rPr>
                <w:rFonts w:ascii="宋体" w:hAnsi="宋体" w:hint="eastAsia"/>
                <w:color w:val="000000" w:themeColor="text1"/>
                <w:sz w:val="24"/>
              </w:rPr>
              <w:t xml:space="preserve">□   </w:t>
            </w:r>
            <w:r w:rsidRPr="009007D1">
              <w:rPr>
                <w:rFonts w:hint="eastAsia"/>
                <w:color w:val="000000" w:themeColor="text1"/>
                <w:sz w:val="24"/>
              </w:rPr>
              <w:t>不合格</w:t>
            </w:r>
            <w:r w:rsidRPr="009007D1">
              <w:rPr>
                <w:rFonts w:hint="eastAsia"/>
                <w:color w:val="000000" w:themeColor="text1"/>
                <w:sz w:val="24"/>
              </w:rPr>
              <w:t xml:space="preserve"> </w:t>
            </w:r>
            <w:r w:rsidRPr="009007D1">
              <w:rPr>
                <w:rFonts w:ascii="宋体" w:hAnsi="宋体" w:hint="eastAsia"/>
                <w:color w:val="000000" w:themeColor="text1"/>
                <w:sz w:val="24"/>
              </w:rPr>
              <w:t>□</w:t>
            </w:r>
          </w:p>
        </w:tc>
      </w:tr>
      <w:tr w:rsidR="009007D1" w:rsidRPr="009007D1" w:rsidTr="00017A64">
        <w:trPr>
          <w:trHeight w:val="419"/>
          <w:jc w:val="center"/>
        </w:trPr>
        <w:tc>
          <w:tcPr>
            <w:tcW w:w="3137" w:type="dxa"/>
            <w:gridSpan w:val="4"/>
            <w:tcBorders>
              <w:top w:val="single" w:sz="4" w:space="0" w:color="auto"/>
              <w:left w:val="single" w:sz="12" w:space="0" w:color="auto"/>
              <w:bottom w:val="single" w:sz="4" w:space="0" w:color="auto"/>
              <w:right w:val="single" w:sz="4" w:space="0" w:color="auto"/>
            </w:tcBorders>
            <w:shd w:val="clear" w:color="auto" w:fill="auto"/>
            <w:vAlign w:val="center"/>
          </w:tcPr>
          <w:p w:rsidR="008F5B34" w:rsidRPr="009007D1" w:rsidRDefault="008F5B34" w:rsidP="00967045">
            <w:pPr>
              <w:jc w:val="center"/>
              <w:rPr>
                <w:color w:val="000000" w:themeColor="text1"/>
                <w:sz w:val="24"/>
              </w:rPr>
            </w:pPr>
            <w:r w:rsidRPr="009007D1">
              <w:rPr>
                <w:rFonts w:hint="eastAsia"/>
                <w:color w:val="000000" w:themeColor="text1"/>
                <w:sz w:val="24"/>
              </w:rPr>
              <w:t xml:space="preserve">CCD </w:t>
            </w:r>
            <w:r w:rsidRPr="009007D1">
              <w:rPr>
                <w:rFonts w:hint="eastAsia"/>
                <w:color w:val="000000" w:themeColor="text1"/>
                <w:sz w:val="24"/>
              </w:rPr>
              <w:t>拍照</w:t>
            </w:r>
          </w:p>
        </w:tc>
        <w:tc>
          <w:tcPr>
            <w:tcW w:w="306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F5B34" w:rsidRPr="009007D1" w:rsidRDefault="008F5B34" w:rsidP="00967045">
            <w:pPr>
              <w:jc w:val="center"/>
              <w:rPr>
                <w:color w:val="000000" w:themeColor="text1"/>
                <w:sz w:val="24"/>
              </w:rPr>
            </w:pPr>
            <w:r w:rsidRPr="009007D1">
              <w:rPr>
                <w:rFonts w:hint="eastAsia"/>
                <w:color w:val="000000" w:themeColor="text1"/>
                <w:sz w:val="24"/>
              </w:rPr>
              <w:t>合格</w:t>
            </w:r>
            <w:r w:rsidRPr="009007D1">
              <w:rPr>
                <w:rFonts w:hint="eastAsia"/>
                <w:color w:val="000000" w:themeColor="text1"/>
                <w:sz w:val="24"/>
              </w:rPr>
              <w:t xml:space="preserve"> </w:t>
            </w:r>
            <w:r w:rsidRPr="009007D1">
              <w:rPr>
                <w:rFonts w:ascii="宋体" w:hAnsi="宋体" w:hint="eastAsia"/>
                <w:color w:val="000000" w:themeColor="text1"/>
                <w:sz w:val="24"/>
              </w:rPr>
              <w:t xml:space="preserve">□   </w:t>
            </w:r>
            <w:r w:rsidRPr="009007D1">
              <w:rPr>
                <w:rFonts w:hint="eastAsia"/>
                <w:color w:val="000000" w:themeColor="text1"/>
                <w:sz w:val="24"/>
              </w:rPr>
              <w:t>不合格</w:t>
            </w:r>
            <w:r w:rsidRPr="009007D1">
              <w:rPr>
                <w:rFonts w:hint="eastAsia"/>
                <w:color w:val="000000" w:themeColor="text1"/>
                <w:sz w:val="24"/>
              </w:rPr>
              <w:t xml:space="preserve"> </w:t>
            </w:r>
            <w:r w:rsidRPr="009007D1">
              <w:rPr>
                <w:rFonts w:ascii="宋体" w:hAnsi="宋体" w:hint="eastAsia"/>
                <w:color w:val="000000" w:themeColor="text1"/>
                <w:sz w:val="24"/>
              </w:rPr>
              <w:t>□</w:t>
            </w:r>
          </w:p>
        </w:tc>
        <w:tc>
          <w:tcPr>
            <w:tcW w:w="3445" w:type="dxa"/>
            <w:gridSpan w:val="4"/>
            <w:tcBorders>
              <w:top w:val="single" w:sz="4" w:space="0" w:color="auto"/>
              <w:left w:val="single" w:sz="4" w:space="0" w:color="auto"/>
              <w:bottom w:val="single" w:sz="4" w:space="0" w:color="auto"/>
              <w:right w:val="single" w:sz="12" w:space="0" w:color="auto"/>
            </w:tcBorders>
            <w:shd w:val="clear" w:color="auto" w:fill="auto"/>
            <w:vAlign w:val="center"/>
          </w:tcPr>
          <w:p w:rsidR="008F5B34" w:rsidRPr="009007D1" w:rsidRDefault="008F5B34" w:rsidP="00967045">
            <w:pPr>
              <w:jc w:val="center"/>
              <w:rPr>
                <w:color w:val="000000" w:themeColor="text1"/>
                <w:sz w:val="24"/>
              </w:rPr>
            </w:pPr>
            <w:r w:rsidRPr="009007D1">
              <w:rPr>
                <w:rFonts w:hint="eastAsia"/>
                <w:color w:val="000000" w:themeColor="text1"/>
                <w:sz w:val="24"/>
              </w:rPr>
              <w:t>合格</w:t>
            </w:r>
            <w:r w:rsidRPr="009007D1">
              <w:rPr>
                <w:rFonts w:hint="eastAsia"/>
                <w:color w:val="000000" w:themeColor="text1"/>
                <w:sz w:val="24"/>
              </w:rPr>
              <w:t xml:space="preserve"> </w:t>
            </w:r>
            <w:r w:rsidRPr="009007D1">
              <w:rPr>
                <w:rFonts w:ascii="宋体" w:hAnsi="宋体" w:hint="eastAsia"/>
                <w:color w:val="000000" w:themeColor="text1"/>
                <w:sz w:val="24"/>
              </w:rPr>
              <w:t xml:space="preserve">□   </w:t>
            </w:r>
            <w:r w:rsidRPr="009007D1">
              <w:rPr>
                <w:rFonts w:hint="eastAsia"/>
                <w:color w:val="000000" w:themeColor="text1"/>
                <w:sz w:val="24"/>
              </w:rPr>
              <w:t>不合格</w:t>
            </w:r>
            <w:r w:rsidRPr="009007D1">
              <w:rPr>
                <w:rFonts w:hint="eastAsia"/>
                <w:color w:val="000000" w:themeColor="text1"/>
                <w:sz w:val="24"/>
              </w:rPr>
              <w:t xml:space="preserve"> </w:t>
            </w:r>
            <w:r w:rsidRPr="009007D1">
              <w:rPr>
                <w:rFonts w:ascii="宋体" w:hAnsi="宋体" w:hint="eastAsia"/>
                <w:color w:val="000000" w:themeColor="text1"/>
                <w:sz w:val="24"/>
              </w:rPr>
              <w:t>□</w:t>
            </w:r>
          </w:p>
        </w:tc>
      </w:tr>
      <w:tr w:rsidR="009007D1" w:rsidRPr="009007D1" w:rsidTr="00017A64">
        <w:trPr>
          <w:trHeight w:val="411"/>
          <w:jc w:val="center"/>
        </w:trPr>
        <w:tc>
          <w:tcPr>
            <w:tcW w:w="3137" w:type="dxa"/>
            <w:gridSpan w:val="4"/>
            <w:tcBorders>
              <w:top w:val="single" w:sz="4" w:space="0" w:color="auto"/>
              <w:left w:val="single" w:sz="12" w:space="0" w:color="auto"/>
              <w:bottom w:val="single" w:sz="4" w:space="0" w:color="auto"/>
              <w:right w:val="single" w:sz="4" w:space="0" w:color="auto"/>
            </w:tcBorders>
            <w:shd w:val="clear" w:color="auto" w:fill="auto"/>
            <w:vAlign w:val="center"/>
          </w:tcPr>
          <w:p w:rsidR="008F5B34" w:rsidRPr="009007D1" w:rsidRDefault="008F5B34" w:rsidP="00967045">
            <w:pPr>
              <w:jc w:val="center"/>
              <w:rPr>
                <w:color w:val="000000" w:themeColor="text1"/>
                <w:sz w:val="24"/>
              </w:rPr>
            </w:pPr>
            <w:r w:rsidRPr="009007D1">
              <w:rPr>
                <w:rFonts w:hint="eastAsia"/>
                <w:color w:val="000000" w:themeColor="text1"/>
                <w:sz w:val="24"/>
              </w:rPr>
              <w:t>物镜光阑对中</w:t>
            </w:r>
          </w:p>
        </w:tc>
        <w:tc>
          <w:tcPr>
            <w:tcW w:w="306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F5B34" w:rsidRPr="009007D1" w:rsidRDefault="008F5B34" w:rsidP="00967045">
            <w:pPr>
              <w:jc w:val="center"/>
              <w:rPr>
                <w:color w:val="000000" w:themeColor="text1"/>
                <w:sz w:val="24"/>
              </w:rPr>
            </w:pPr>
            <w:r w:rsidRPr="009007D1">
              <w:rPr>
                <w:rFonts w:hint="eastAsia"/>
                <w:color w:val="000000" w:themeColor="text1"/>
                <w:sz w:val="24"/>
              </w:rPr>
              <w:t>合格</w:t>
            </w:r>
            <w:r w:rsidRPr="009007D1">
              <w:rPr>
                <w:rFonts w:hint="eastAsia"/>
                <w:color w:val="000000" w:themeColor="text1"/>
                <w:sz w:val="24"/>
              </w:rPr>
              <w:t xml:space="preserve"> </w:t>
            </w:r>
            <w:r w:rsidRPr="009007D1">
              <w:rPr>
                <w:rFonts w:ascii="宋体" w:hAnsi="宋体" w:hint="eastAsia"/>
                <w:color w:val="000000" w:themeColor="text1"/>
                <w:sz w:val="24"/>
              </w:rPr>
              <w:t xml:space="preserve">□   </w:t>
            </w:r>
            <w:r w:rsidRPr="009007D1">
              <w:rPr>
                <w:rFonts w:hint="eastAsia"/>
                <w:color w:val="000000" w:themeColor="text1"/>
                <w:sz w:val="24"/>
              </w:rPr>
              <w:t>不合格</w:t>
            </w:r>
            <w:r w:rsidRPr="009007D1">
              <w:rPr>
                <w:rFonts w:hint="eastAsia"/>
                <w:color w:val="000000" w:themeColor="text1"/>
                <w:sz w:val="24"/>
              </w:rPr>
              <w:t xml:space="preserve"> </w:t>
            </w:r>
            <w:r w:rsidRPr="009007D1">
              <w:rPr>
                <w:rFonts w:ascii="宋体" w:hAnsi="宋体" w:hint="eastAsia"/>
                <w:color w:val="000000" w:themeColor="text1"/>
                <w:sz w:val="24"/>
              </w:rPr>
              <w:t>□</w:t>
            </w:r>
          </w:p>
        </w:tc>
        <w:tc>
          <w:tcPr>
            <w:tcW w:w="3445" w:type="dxa"/>
            <w:gridSpan w:val="4"/>
            <w:tcBorders>
              <w:top w:val="single" w:sz="4" w:space="0" w:color="auto"/>
              <w:left w:val="single" w:sz="4" w:space="0" w:color="auto"/>
              <w:bottom w:val="single" w:sz="4" w:space="0" w:color="auto"/>
              <w:right w:val="single" w:sz="12" w:space="0" w:color="auto"/>
            </w:tcBorders>
            <w:shd w:val="clear" w:color="auto" w:fill="auto"/>
            <w:vAlign w:val="center"/>
          </w:tcPr>
          <w:p w:rsidR="008F5B34" w:rsidRPr="009007D1" w:rsidRDefault="008F5B34" w:rsidP="00967045">
            <w:pPr>
              <w:jc w:val="center"/>
              <w:rPr>
                <w:color w:val="000000" w:themeColor="text1"/>
                <w:sz w:val="24"/>
              </w:rPr>
            </w:pPr>
            <w:r w:rsidRPr="009007D1">
              <w:rPr>
                <w:rFonts w:hint="eastAsia"/>
                <w:color w:val="000000" w:themeColor="text1"/>
                <w:sz w:val="24"/>
              </w:rPr>
              <w:t>合格</w:t>
            </w:r>
            <w:r w:rsidRPr="009007D1">
              <w:rPr>
                <w:rFonts w:hint="eastAsia"/>
                <w:color w:val="000000" w:themeColor="text1"/>
                <w:sz w:val="24"/>
              </w:rPr>
              <w:t xml:space="preserve"> </w:t>
            </w:r>
            <w:r w:rsidRPr="009007D1">
              <w:rPr>
                <w:rFonts w:ascii="宋体" w:hAnsi="宋体" w:hint="eastAsia"/>
                <w:color w:val="000000" w:themeColor="text1"/>
                <w:sz w:val="24"/>
              </w:rPr>
              <w:t xml:space="preserve">□   </w:t>
            </w:r>
            <w:r w:rsidRPr="009007D1">
              <w:rPr>
                <w:rFonts w:hint="eastAsia"/>
                <w:color w:val="000000" w:themeColor="text1"/>
                <w:sz w:val="24"/>
              </w:rPr>
              <w:t>不合格</w:t>
            </w:r>
            <w:r w:rsidRPr="009007D1">
              <w:rPr>
                <w:rFonts w:hint="eastAsia"/>
                <w:color w:val="000000" w:themeColor="text1"/>
                <w:sz w:val="24"/>
              </w:rPr>
              <w:t xml:space="preserve"> </w:t>
            </w:r>
            <w:r w:rsidRPr="009007D1">
              <w:rPr>
                <w:rFonts w:ascii="宋体" w:hAnsi="宋体" w:hint="eastAsia"/>
                <w:color w:val="000000" w:themeColor="text1"/>
                <w:sz w:val="24"/>
              </w:rPr>
              <w:t>□</w:t>
            </w:r>
          </w:p>
        </w:tc>
      </w:tr>
      <w:tr w:rsidR="009007D1" w:rsidRPr="009007D1" w:rsidTr="00017A64">
        <w:trPr>
          <w:trHeight w:val="417"/>
          <w:jc w:val="center"/>
        </w:trPr>
        <w:tc>
          <w:tcPr>
            <w:tcW w:w="3137" w:type="dxa"/>
            <w:gridSpan w:val="4"/>
            <w:tcBorders>
              <w:top w:val="single" w:sz="4" w:space="0" w:color="auto"/>
              <w:left w:val="single" w:sz="12" w:space="0" w:color="auto"/>
              <w:bottom w:val="single" w:sz="4" w:space="0" w:color="auto"/>
              <w:right w:val="single" w:sz="4" w:space="0" w:color="auto"/>
            </w:tcBorders>
            <w:shd w:val="clear" w:color="auto" w:fill="auto"/>
            <w:vAlign w:val="center"/>
          </w:tcPr>
          <w:p w:rsidR="008F5B34" w:rsidRPr="009007D1" w:rsidRDefault="008F5B34" w:rsidP="00967045">
            <w:pPr>
              <w:jc w:val="center"/>
              <w:rPr>
                <w:color w:val="000000" w:themeColor="text1"/>
                <w:sz w:val="24"/>
              </w:rPr>
            </w:pPr>
            <w:r w:rsidRPr="009007D1">
              <w:rPr>
                <w:rFonts w:hint="eastAsia"/>
                <w:color w:val="000000" w:themeColor="text1"/>
                <w:sz w:val="24"/>
              </w:rPr>
              <w:t>安全及紧急情况处理规定</w:t>
            </w:r>
          </w:p>
        </w:tc>
        <w:tc>
          <w:tcPr>
            <w:tcW w:w="6509" w:type="dxa"/>
            <w:gridSpan w:val="7"/>
            <w:tcBorders>
              <w:top w:val="single" w:sz="4" w:space="0" w:color="auto"/>
              <w:left w:val="single" w:sz="4" w:space="0" w:color="auto"/>
              <w:bottom w:val="single" w:sz="4" w:space="0" w:color="auto"/>
              <w:right w:val="single" w:sz="12" w:space="0" w:color="auto"/>
            </w:tcBorders>
            <w:shd w:val="clear" w:color="auto" w:fill="auto"/>
            <w:vAlign w:val="center"/>
          </w:tcPr>
          <w:p w:rsidR="008F5B34" w:rsidRPr="009007D1" w:rsidRDefault="008F5B34" w:rsidP="00967045">
            <w:pPr>
              <w:jc w:val="center"/>
              <w:rPr>
                <w:color w:val="000000" w:themeColor="text1"/>
                <w:sz w:val="24"/>
              </w:rPr>
            </w:pPr>
            <w:r w:rsidRPr="009007D1">
              <w:rPr>
                <w:rFonts w:hint="eastAsia"/>
                <w:color w:val="000000" w:themeColor="text1"/>
                <w:sz w:val="24"/>
              </w:rPr>
              <w:t>合格</w:t>
            </w:r>
            <w:r w:rsidRPr="009007D1">
              <w:rPr>
                <w:rFonts w:hint="eastAsia"/>
                <w:color w:val="000000" w:themeColor="text1"/>
                <w:sz w:val="24"/>
              </w:rPr>
              <w:t xml:space="preserve"> </w:t>
            </w:r>
            <w:r w:rsidRPr="009007D1">
              <w:rPr>
                <w:rFonts w:ascii="宋体" w:hAnsi="宋体" w:hint="eastAsia"/>
                <w:color w:val="000000" w:themeColor="text1"/>
                <w:sz w:val="24"/>
              </w:rPr>
              <w:t xml:space="preserve">□   </w:t>
            </w:r>
            <w:r w:rsidRPr="009007D1">
              <w:rPr>
                <w:rFonts w:hint="eastAsia"/>
                <w:color w:val="000000" w:themeColor="text1"/>
                <w:sz w:val="24"/>
              </w:rPr>
              <w:t>不合格</w:t>
            </w:r>
            <w:r w:rsidRPr="009007D1">
              <w:rPr>
                <w:rFonts w:hint="eastAsia"/>
                <w:color w:val="000000" w:themeColor="text1"/>
                <w:sz w:val="24"/>
              </w:rPr>
              <w:t xml:space="preserve"> </w:t>
            </w:r>
            <w:r w:rsidRPr="009007D1">
              <w:rPr>
                <w:rFonts w:ascii="宋体" w:hAnsi="宋体" w:hint="eastAsia"/>
                <w:color w:val="000000" w:themeColor="text1"/>
                <w:sz w:val="24"/>
              </w:rPr>
              <w:t>□</w:t>
            </w:r>
          </w:p>
        </w:tc>
      </w:tr>
      <w:tr w:rsidR="009007D1" w:rsidRPr="009007D1" w:rsidTr="00017A64">
        <w:trPr>
          <w:trHeight w:val="447"/>
          <w:jc w:val="center"/>
        </w:trPr>
        <w:tc>
          <w:tcPr>
            <w:tcW w:w="1440" w:type="dxa"/>
            <w:tcBorders>
              <w:top w:val="single" w:sz="4" w:space="0" w:color="auto"/>
              <w:left w:val="single" w:sz="12" w:space="0" w:color="auto"/>
              <w:bottom w:val="single" w:sz="12" w:space="0" w:color="auto"/>
              <w:right w:val="single" w:sz="4" w:space="0" w:color="auto"/>
            </w:tcBorders>
            <w:shd w:val="clear" w:color="auto" w:fill="auto"/>
            <w:vAlign w:val="center"/>
          </w:tcPr>
          <w:p w:rsidR="008F5B34" w:rsidRPr="009007D1" w:rsidRDefault="008F5B34" w:rsidP="00967045">
            <w:pPr>
              <w:jc w:val="center"/>
              <w:rPr>
                <w:b/>
                <w:color w:val="000000" w:themeColor="text1"/>
                <w:sz w:val="24"/>
              </w:rPr>
            </w:pPr>
            <w:r w:rsidRPr="009007D1">
              <w:rPr>
                <w:rFonts w:hint="eastAsia"/>
                <w:b/>
                <w:color w:val="000000" w:themeColor="text1"/>
                <w:sz w:val="24"/>
              </w:rPr>
              <w:t>考核日期</w:t>
            </w:r>
          </w:p>
        </w:tc>
        <w:tc>
          <w:tcPr>
            <w:tcW w:w="2512" w:type="dxa"/>
            <w:gridSpan w:val="4"/>
            <w:tcBorders>
              <w:top w:val="single" w:sz="4" w:space="0" w:color="auto"/>
              <w:left w:val="single" w:sz="4" w:space="0" w:color="auto"/>
              <w:bottom w:val="single" w:sz="12" w:space="0" w:color="auto"/>
              <w:right w:val="single" w:sz="4" w:space="0" w:color="auto"/>
            </w:tcBorders>
            <w:shd w:val="clear" w:color="auto" w:fill="auto"/>
            <w:vAlign w:val="center"/>
          </w:tcPr>
          <w:p w:rsidR="008F5B34" w:rsidRPr="009007D1" w:rsidRDefault="008F5B34" w:rsidP="00967045">
            <w:pPr>
              <w:jc w:val="center"/>
              <w:rPr>
                <w:b/>
                <w:color w:val="000000" w:themeColor="text1"/>
                <w:sz w:val="24"/>
              </w:rPr>
            </w:pPr>
            <w:r w:rsidRPr="009007D1">
              <w:rPr>
                <w:rFonts w:hint="eastAsia"/>
                <w:color w:val="000000" w:themeColor="text1"/>
                <w:sz w:val="24"/>
              </w:rPr>
              <w:t xml:space="preserve">     </w:t>
            </w:r>
            <w:r w:rsidRPr="009007D1">
              <w:rPr>
                <w:rFonts w:hint="eastAsia"/>
                <w:color w:val="000000" w:themeColor="text1"/>
                <w:sz w:val="24"/>
              </w:rPr>
              <w:t>年</w:t>
            </w:r>
            <w:r w:rsidRPr="009007D1">
              <w:rPr>
                <w:rFonts w:hint="eastAsia"/>
                <w:color w:val="000000" w:themeColor="text1"/>
                <w:sz w:val="24"/>
              </w:rPr>
              <w:t xml:space="preserve">   </w:t>
            </w:r>
            <w:r w:rsidRPr="009007D1">
              <w:rPr>
                <w:rFonts w:hint="eastAsia"/>
                <w:color w:val="000000" w:themeColor="text1"/>
                <w:sz w:val="24"/>
              </w:rPr>
              <w:t>月</w:t>
            </w:r>
            <w:r w:rsidRPr="009007D1">
              <w:rPr>
                <w:rFonts w:hint="eastAsia"/>
                <w:color w:val="000000" w:themeColor="text1"/>
                <w:sz w:val="24"/>
              </w:rPr>
              <w:t xml:space="preserve">   </w:t>
            </w:r>
            <w:r w:rsidRPr="009007D1">
              <w:rPr>
                <w:rFonts w:hint="eastAsia"/>
                <w:color w:val="000000" w:themeColor="text1"/>
                <w:sz w:val="24"/>
              </w:rPr>
              <w:t>日</w:t>
            </w:r>
          </w:p>
        </w:tc>
        <w:tc>
          <w:tcPr>
            <w:tcW w:w="2249"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8F5B34" w:rsidRPr="009007D1" w:rsidRDefault="008F5B34" w:rsidP="00967045">
            <w:pPr>
              <w:jc w:val="center"/>
              <w:rPr>
                <w:b/>
                <w:color w:val="000000" w:themeColor="text1"/>
                <w:sz w:val="24"/>
              </w:rPr>
            </w:pPr>
            <w:r w:rsidRPr="009007D1">
              <w:rPr>
                <w:rFonts w:hint="eastAsia"/>
                <w:b/>
                <w:color w:val="000000" w:themeColor="text1"/>
                <w:sz w:val="24"/>
              </w:rPr>
              <w:t>考核人签字</w:t>
            </w:r>
          </w:p>
        </w:tc>
        <w:tc>
          <w:tcPr>
            <w:tcW w:w="3445" w:type="dxa"/>
            <w:gridSpan w:val="4"/>
            <w:tcBorders>
              <w:top w:val="single" w:sz="4" w:space="0" w:color="auto"/>
              <w:left w:val="single" w:sz="4" w:space="0" w:color="auto"/>
              <w:bottom w:val="single" w:sz="12" w:space="0" w:color="auto"/>
              <w:right w:val="single" w:sz="12" w:space="0" w:color="auto"/>
            </w:tcBorders>
            <w:shd w:val="clear" w:color="auto" w:fill="auto"/>
            <w:vAlign w:val="center"/>
          </w:tcPr>
          <w:p w:rsidR="008F5B34" w:rsidRPr="009007D1" w:rsidRDefault="008F5B34" w:rsidP="00967045">
            <w:pPr>
              <w:ind w:firstLineChars="400" w:firstLine="960"/>
              <w:rPr>
                <w:color w:val="000000" w:themeColor="text1"/>
                <w:sz w:val="24"/>
              </w:rPr>
            </w:pPr>
          </w:p>
        </w:tc>
      </w:tr>
      <w:tr w:rsidR="009007D1" w:rsidRPr="009007D1" w:rsidTr="00017A64">
        <w:trPr>
          <w:trHeight w:val="680"/>
          <w:jc w:val="center"/>
        </w:trPr>
        <w:tc>
          <w:tcPr>
            <w:tcW w:w="9646" w:type="dxa"/>
            <w:gridSpan w:val="11"/>
            <w:tcBorders>
              <w:top w:val="single" w:sz="12" w:space="0" w:color="auto"/>
              <w:left w:val="single" w:sz="12" w:space="0" w:color="auto"/>
              <w:right w:val="single" w:sz="12" w:space="0" w:color="auto"/>
            </w:tcBorders>
            <w:shd w:val="clear" w:color="auto" w:fill="auto"/>
            <w:vAlign w:val="center"/>
          </w:tcPr>
          <w:p w:rsidR="008F5B34" w:rsidRPr="009007D1" w:rsidRDefault="008F5B34" w:rsidP="00967045">
            <w:pPr>
              <w:jc w:val="center"/>
              <w:rPr>
                <w:rFonts w:ascii="黑体" w:eastAsia="黑体" w:hAnsi="黑体"/>
                <w:color w:val="000000" w:themeColor="text1"/>
                <w:sz w:val="28"/>
                <w:szCs w:val="28"/>
              </w:rPr>
            </w:pPr>
            <w:r w:rsidRPr="009007D1">
              <w:rPr>
                <w:rFonts w:ascii="黑体" w:eastAsia="黑体" w:hAnsi="黑体" w:hint="eastAsia"/>
                <w:color w:val="000000" w:themeColor="text1"/>
                <w:sz w:val="28"/>
                <w:szCs w:val="28"/>
              </w:rPr>
              <w:t>中级（独立使用电镜的常规功能）</w:t>
            </w:r>
          </w:p>
        </w:tc>
      </w:tr>
      <w:tr w:rsidR="009007D1" w:rsidRPr="009007D1" w:rsidTr="00017A64">
        <w:trPr>
          <w:trHeight w:val="525"/>
          <w:jc w:val="center"/>
        </w:trPr>
        <w:tc>
          <w:tcPr>
            <w:tcW w:w="3137" w:type="dxa"/>
            <w:gridSpan w:val="4"/>
            <w:tcBorders>
              <w:left w:val="single" w:sz="12" w:space="0" w:color="auto"/>
            </w:tcBorders>
            <w:shd w:val="clear" w:color="auto" w:fill="auto"/>
            <w:vAlign w:val="center"/>
          </w:tcPr>
          <w:p w:rsidR="008F5B34" w:rsidRPr="009007D1" w:rsidRDefault="008F5B34" w:rsidP="00967045">
            <w:pPr>
              <w:jc w:val="center"/>
              <w:rPr>
                <w:b/>
                <w:color w:val="000000" w:themeColor="text1"/>
                <w:sz w:val="24"/>
              </w:rPr>
            </w:pPr>
            <w:r w:rsidRPr="009007D1">
              <w:rPr>
                <w:rFonts w:hint="eastAsia"/>
                <w:b/>
                <w:color w:val="000000" w:themeColor="text1"/>
                <w:sz w:val="24"/>
              </w:rPr>
              <w:t>考</w:t>
            </w:r>
            <w:r w:rsidRPr="009007D1">
              <w:rPr>
                <w:rFonts w:hint="eastAsia"/>
                <w:b/>
                <w:color w:val="000000" w:themeColor="text1"/>
                <w:sz w:val="24"/>
              </w:rPr>
              <w:t xml:space="preserve"> </w:t>
            </w:r>
            <w:r w:rsidRPr="009007D1">
              <w:rPr>
                <w:rFonts w:hint="eastAsia"/>
                <w:b/>
                <w:color w:val="000000" w:themeColor="text1"/>
                <w:sz w:val="24"/>
              </w:rPr>
              <w:t>核</w:t>
            </w:r>
            <w:r w:rsidRPr="009007D1">
              <w:rPr>
                <w:rFonts w:hint="eastAsia"/>
                <w:b/>
                <w:color w:val="000000" w:themeColor="text1"/>
                <w:sz w:val="24"/>
              </w:rPr>
              <w:t xml:space="preserve"> </w:t>
            </w:r>
            <w:r w:rsidRPr="009007D1">
              <w:rPr>
                <w:rFonts w:hint="eastAsia"/>
                <w:b/>
                <w:color w:val="000000" w:themeColor="text1"/>
                <w:sz w:val="24"/>
              </w:rPr>
              <w:t>项</w:t>
            </w:r>
            <w:r w:rsidRPr="009007D1">
              <w:rPr>
                <w:rFonts w:hint="eastAsia"/>
                <w:b/>
                <w:color w:val="000000" w:themeColor="text1"/>
                <w:sz w:val="24"/>
              </w:rPr>
              <w:t xml:space="preserve"> </w:t>
            </w:r>
            <w:r w:rsidRPr="009007D1">
              <w:rPr>
                <w:rFonts w:hint="eastAsia"/>
                <w:b/>
                <w:color w:val="000000" w:themeColor="text1"/>
                <w:sz w:val="24"/>
              </w:rPr>
              <w:t>目</w:t>
            </w:r>
          </w:p>
        </w:tc>
        <w:tc>
          <w:tcPr>
            <w:tcW w:w="3064" w:type="dxa"/>
            <w:gridSpan w:val="3"/>
            <w:shd w:val="clear" w:color="auto" w:fill="auto"/>
            <w:vAlign w:val="center"/>
          </w:tcPr>
          <w:p w:rsidR="008F5B34" w:rsidRPr="009007D1" w:rsidRDefault="008F5B34" w:rsidP="00967045">
            <w:pPr>
              <w:jc w:val="center"/>
              <w:rPr>
                <w:b/>
                <w:color w:val="000000" w:themeColor="text1"/>
                <w:sz w:val="24"/>
              </w:rPr>
            </w:pPr>
            <w:r w:rsidRPr="009007D1">
              <w:rPr>
                <w:rFonts w:hint="eastAsia"/>
                <w:b/>
                <w:color w:val="000000" w:themeColor="text1"/>
                <w:sz w:val="24"/>
              </w:rPr>
              <w:t>考</w:t>
            </w:r>
            <w:r w:rsidRPr="009007D1">
              <w:rPr>
                <w:rFonts w:hint="eastAsia"/>
                <w:b/>
                <w:color w:val="000000" w:themeColor="text1"/>
                <w:sz w:val="24"/>
              </w:rPr>
              <w:t xml:space="preserve"> </w:t>
            </w:r>
            <w:r w:rsidRPr="009007D1">
              <w:rPr>
                <w:rFonts w:hint="eastAsia"/>
                <w:b/>
                <w:color w:val="000000" w:themeColor="text1"/>
                <w:sz w:val="24"/>
              </w:rPr>
              <w:t>核</w:t>
            </w:r>
            <w:r w:rsidRPr="009007D1">
              <w:rPr>
                <w:rFonts w:hint="eastAsia"/>
                <w:b/>
                <w:color w:val="000000" w:themeColor="text1"/>
                <w:sz w:val="24"/>
              </w:rPr>
              <w:t xml:space="preserve"> </w:t>
            </w:r>
            <w:r w:rsidRPr="009007D1">
              <w:rPr>
                <w:rFonts w:hint="eastAsia"/>
                <w:b/>
                <w:color w:val="000000" w:themeColor="text1"/>
                <w:sz w:val="24"/>
              </w:rPr>
              <w:t>结</w:t>
            </w:r>
            <w:r w:rsidRPr="009007D1">
              <w:rPr>
                <w:rFonts w:hint="eastAsia"/>
                <w:b/>
                <w:color w:val="000000" w:themeColor="text1"/>
                <w:sz w:val="24"/>
              </w:rPr>
              <w:t xml:space="preserve"> </w:t>
            </w:r>
            <w:r w:rsidRPr="009007D1">
              <w:rPr>
                <w:rFonts w:hint="eastAsia"/>
                <w:b/>
                <w:color w:val="000000" w:themeColor="text1"/>
                <w:sz w:val="24"/>
              </w:rPr>
              <w:t>果（</w:t>
            </w:r>
            <w:r w:rsidRPr="009007D1">
              <w:rPr>
                <w:rFonts w:hint="eastAsia"/>
                <w:b/>
                <w:color w:val="000000" w:themeColor="text1"/>
                <w:sz w:val="24"/>
              </w:rPr>
              <w:t>Spirit</w:t>
            </w:r>
            <w:r w:rsidRPr="009007D1">
              <w:rPr>
                <w:rFonts w:hint="eastAsia"/>
                <w:b/>
                <w:color w:val="000000" w:themeColor="text1"/>
                <w:sz w:val="24"/>
              </w:rPr>
              <w:t>）</w:t>
            </w:r>
          </w:p>
        </w:tc>
        <w:tc>
          <w:tcPr>
            <w:tcW w:w="3445" w:type="dxa"/>
            <w:gridSpan w:val="4"/>
            <w:tcBorders>
              <w:right w:val="single" w:sz="12" w:space="0" w:color="auto"/>
            </w:tcBorders>
            <w:shd w:val="clear" w:color="auto" w:fill="auto"/>
            <w:vAlign w:val="center"/>
          </w:tcPr>
          <w:p w:rsidR="008F5B34" w:rsidRPr="009007D1" w:rsidRDefault="008F5B34" w:rsidP="00967045">
            <w:pPr>
              <w:jc w:val="center"/>
              <w:rPr>
                <w:b/>
                <w:color w:val="000000" w:themeColor="text1"/>
                <w:sz w:val="24"/>
              </w:rPr>
            </w:pPr>
            <w:r w:rsidRPr="009007D1">
              <w:rPr>
                <w:rFonts w:hint="eastAsia"/>
                <w:b/>
                <w:color w:val="000000" w:themeColor="text1"/>
                <w:sz w:val="24"/>
              </w:rPr>
              <w:t>考</w:t>
            </w:r>
            <w:r w:rsidRPr="009007D1">
              <w:rPr>
                <w:rFonts w:hint="eastAsia"/>
                <w:b/>
                <w:color w:val="000000" w:themeColor="text1"/>
                <w:sz w:val="24"/>
              </w:rPr>
              <w:t xml:space="preserve"> </w:t>
            </w:r>
            <w:r w:rsidRPr="009007D1">
              <w:rPr>
                <w:rFonts w:hint="eastAsia"/>
                <w:b/>
                <w:color w:val="000000" w:themeColor="text1"/>
                <w:sz w:val="24"/>
              </w:rPr>
              <w:t>核</w:t>
            </w:r>
            <w:r w:rsidRPr="009007D1">
              <w:rPr>
                <w:rFonts w:hint="eastAsia"/>
                <w:b/>
                <w:color w:val="000000" w:themeColor="text1"/>
                <w:sz w:val="24"/>
              </w:rPr>
              <w:t xml:space="preserve"> </w:t>
            </w:r>
            <w:r w:rsidRPr="009007D1">
              <w:rPr>
                <w:rFonts w:hint="eastAsia"/>
                <w:b/>
                <w:color w:val="000000" w:themeColor="text1"/>
                <w:sz w:val="24"/>
              </w:rPr>
              <w:t>结</w:t>
            </w:r>
            <w:r w:rsidRPr="009007D1">
              <w:rPr>
                <w:rFonts w:hint="eastAsia"/>
                <w:b/>
                <w:color w:val="000000" w:themeColor="text1"/>
                <w:sz w:val="24"/>
              </w:rPr>
              <w:t xml:space="preserve"> </w:t>
            </w:r>
            <w:r w:rsidRPr="009007D1">
              <w:rPr>
                <w:rFonts w:hint="eastAsia"/>
                <w:b/>
                <w:color w:val="000000" w:themeColor="text1"/>
                <w:sz w:val="24"/>
              </w:rPr>
              <w:t>果（</w:t>
            </w:r>
            <w:r w:rsidRPr="009007D1">
              <w:rPr>
                <w:rFonts w:hint="eastAsia"/>
                <w:b/>
                <w:color w:val="000000" w:themeColor="text1"/>
                <w:sz w:val="24"/>
              </w:rPr>
              <w:t>T20</w:t>
            </w:r>
            <w:r w:rsidRPr="009007D1">
              <w:rPr>
                <w:rFonts w:hint="eastAsia"/>
                <w:b/>
                <w:color w:val="000000" w:themeColor="text1"/>
                <w:sz w:val="24"/>
              </w:rPr>
              <w:t>）</w:t>
            </w:r>
          </w:p>
        </w:tc>
      </w:tr>
      <w:tr w:rsidR="009007D1" w:rsidRPr="009007D1" w:rsidTr="00017A64">
        <w:trPr>
          <w:trHeight w:val="404"/>
          <w:jc w:val="center"/>
        </w:trPr>
        <w:tc>
          <w:tcPr>
            <w:tcW w:w="3137" w:type="dxa"/>
            <w:gridSpan w:val="4"/>
            <w:tcBorders>
              <w:left w:val="single" w:sz="12" w:space="0" w:color="auto"/>
            </w:tcBorders>
            <w:shd w:val="clear" w:color="auto" w:fill="auto"/>
            <w:vAlign w:val="center"/>
          </w:tcPr>
          <w:p w:rsidR="008F5B34" w:rsidRPr="009007D1" w:rsidRDefault="008F5B34" w:rsidP="00967045">
            <w:pPr>
              <w:jc w:val="center"/>
              <w:rPr>
                <w:color w:val="000000" w:themeColor="text1"/>
                <w:sz w:val="24"/>
              </w:rPr>
            </w:pPr>
            <w:r w:rsidRPr="009007D1">
              <w:rPr>
                <w:rFonts w:hint="eastAsia"/>
                <w:color w:val="000000" w:themeColor="text1"/>
                <w:sz w:val="24"/>
              </w:rPr>
              <w:t>常规合轴操作</w:t>
            </w:r>
          </w:p>
        </w:tc>
        <w:tc>
          <w:tcPr>
            <w:tcW w:w="3064" w:type="dxa"/>
            <w:gridSpan w:val="3"/>
            <w:shd w:val="clear" w:color="auto" w:fill="auto"/>
            <w:vAlign w:val="center"/>
          </w:tcPr>
          <w:p w:rsidR="008F5B34" w:rsidRPr="009007D1" w:rsidRDefault="008F5B34" w:rsidP="00967045">
            <w:pPr>
              <w:jc w:val="center"/>
              <w:rPr>
                <w:color w:val="000000" w:themeColor="text1"/>
                <w:sz w:val="24"/>
              </w:rPr>
            </w:pPr>
            <w:r w:rsidRPr="009007D1">
              <w:rPr>
                <w:rFonts w:hint="eastAsia"/>
                <w:color w:val="000000" w:themeColor="text1"/>
                <w:sz w:val="24"/>
              </w:rPr>
              <w:t>合格</w:t>
            </w:r>
            <w:r w:rsidRPr="009007D1">
              <w:rPr>
                <w:rFonts w:hint="eastAsia"/>
                <w:color w:val="000000" w:themeColor="text1"/>
                <w:sz w:val="24"/>
              </w:rPr>
              <w:t xml:space="preserve"> </w:t>
            </w:r>
            <w:r w:rsidRPr="009007D1">
              <w:rPr>
                <w:rFonts w:ascii="宋体" w:hAnsi="宋体" w:hint="eastAsia"/>
                <w:color w:val="000000" w:themeColor="text1"/>
                <w:sz w:val="24"/>
              </w:rPr>
              <w:t xml:space="preserve">□   </w:t>
            </w:r>
            <w:r w:rsidRPr="009007D1">
              <w:rPr>
                <w:rFonts w:hint="eastAsia"/>
                <w:color w:val="000000" w:themeColor="text1"/>
                <w:sz w:val="24"/>
              </w:rPr>
              <w:t>不合格</w:t>
            </w:r>
            <w:r w:rsidRPr="009007D1">
              <w:rPr>
                <w:rFonts w:hint="eastAsia"/>
                <w:color w:val="000000" w:themeColor="text1"/>
                <w:sz w:val="24"/>
              </w:rPr>
              <w:t xml:space="preserve"> </w:t>
            </w:r>
            <w:r w:rsidRPr="009007D1">
              <w:rPr>
                <w:rFonts w:ascii="宋体" w:hAnsi="宋体" w:hint="eastAsia"/>
                <w:color w:val="000000" w:themeColor="text1"/>
                <w:sz w:val="24"/>
              </w:rPr>
              <w:t>□</w:t>
            </w:r>
          </w:p>
        </w:tc>
        <w:tc>
          <w:tcPr>
            <w:tcW w:w="3445" w:type="dxa"/>
            <w:gridSpan w:val="4"/>
            <w:tcBorders>
              <w:right w:val="single" w:sz="12" w:space="0" w:color="auto"/>
            </w:tcBorders>
            <w:shd w:val="clear" w:color="auto" w:fill="auto"/>
            <w:vAlign w:val="center"/>
          </w:tcPr>
          <w:p w:rsidR="008F5B34" w:rsidRPr="009007D1" w:rsidRDefault="008F5B34" w:rsidP="00967045">
            <w:pPr>
              <w:jc w:val="center"/>
              <w:rPr>
                <w:color w:val="000000" w:themeColor="text1"/>
                <w:sz w:val="24"/>
              </w:rPr>
            </w:pPr>
            <w:r w:rsidRPr="009007D1">
              <w:rPr>
                <w:rFonts w:hint="eastAsia"/>
                <w:color w:val="000000" w:themeColor="text1"/>
                <w:sz w:val="24"/>
              </w:rPr>
              <w:t>合格</w:t>
            </w:r>
            <w:r w:rsidRPr="009007D1">
              <w:rPr>
                <w:rFonts w:hint="eastAsia"/>
                <w:color w:val="000000" w:themeColor="text1"/>
                <w:sz w:val="24"/>
              </w:rPr>
              <w:t xml:space="preserve"> </w:t>
            </w:r>
            <w:r w:rsidRPr="009007D1">
              <w:rPr>
                <w:rFonts w:ascii="宋体" w:hAnsi="宋体" w:hint="eastAsia"/>
                <w:color w:val="000000" w:themeColor="text1"/>
                <w:sz w:val="24"/>
              </w:rPr>
              <w:t xml:space="preserve">□   </w:t>
            </w:r>
            <w:r w:rsidRPr="009007D1">
              <w:rPr>
                <w:rFonts w:hint="eastAsia"/>
                <w:color w:val="000000" w:themeColor="text1"/>
                <w:sz w:val="24"/>
              </w:rPr>
              <w:t>不合格</w:t>
            </w:r>
            <w:r w:rsidRPr="009007D1">
              <w:rPr>
                <w:rFonts w:hint="eastAsia"/>
                <w:color w:val="000000" w:themeColor="text1"/>
                <w:sz w:val="24"/>
              </w:rPr>
              <w:t xml:space="preserve"> </w:t>
            </w:r>
            <w:r w:rsidRPr="009007D1">
              <w:rPr>
                <w:rFonts w:ascii="宋体" w:hAnsi="宋体" w:hint="eastAsia"/>
                <w:color w:val="000000" w:themeColor="text1"/>
                <w:sz w:val="24"/>
              </w:rPr>
              <w:t>□</w:t>
            </w:r>
          </w:p>
        </w:tc>
      </w:tr>
      <w:tr w:rsidR="009007D1" w:rsidRPr="009007D1" w:rsidTr="00017A64">
        <w:trPr>
          <w:trHeight w:val="398"/>
          <w:jc w:val="center"/>
        </w:trPr>
        <w:tc>
          <w:tcPr>
            <w:tcW w:w="3137" w:type="dxa"/>
            <w:gridSpan w:val="4"/>
            <w:tcBorders>
              <w:left w:val="single" w:sz="12" w:space="0" w:color="auto"/>
            </w:tcBorders>
            <w:shd w:val="clear" w:color="auto" w:fill="auto"/>
            <w:vAlign w:val="center"/>
          </w:tcPr>
          <w:p w:rsidR="008F5B34" w:rsidRPr="009007D1" w:rsidRDefault="008F5B34" w:rsidP="00967045">
            <w:pPr>
              <w:jc w:val="center"/>
              <w:rPr>
                <w:color w:val="000000" w:themeColor="text1"/>
                <w:sz w:val="24"/>
              </w:rPr>
            </w:pPr>
            <w:r w:rsidRPr="009007D1">
              <w:rPr>
                <w:rFonts w:hint="eastAsia"/>
                <w:color w:val="000000" w:themeColor="text1"/>
                <w:sz w:val="24"/>
              </w:rPr>
              <w:t>换样品（常温）</w:t>
            </w:r>
          </w:p>
        </w:tc>
        <w:tc>
          <w:tcPr>
            <w:tcW w:w="3064" w:type="dxa"/>
            <w:gridSpan w:val="3"/>
            <w:shd w:val="clear" w:color="auto" w:fill="auto"/>
            <w:vAlign w:val="center"/>
          </w:tcPr>
          <w:p w:rsidR="008F5B34" w:rsidRPr="009007D1" w:rsidRDefault="008F5B34" w:rsidP="00967045">
            <w:pPr>
              <w:jc w:val="center"/>
              <w:rPr>
                <w:color w:val="000000" w:themeColor="text1"/>
                <w:sz w:val="24"/>
              </w:rPr>
            </w:pPr>
            <w:r w:rsidRPr="009007D1">
              <w:rPr>
                <w:rFonts w:hint="eastAsia"/>
                <w:color w:val="000000" w:themeColor="text1"/>
                <w:sz w:val="24"/>
              </w:rPr>
              <w:t>合格</w:t>
            </w:r>
            <w:r w:rsidRPr="009007D1">
              <w:rPr>
                <w:rFonts w:hint="eastAsia"/>
                <w:color w:val="000000" w:themeColor="text1"/>
                <w:sz w:val="24"/>
              </w:rPr>
              <w:t xml:space="preserve"> </w:t>
            </w:r>
            <w:r w:rsidRPr="009007D1">
              <w:rPr>
                <w:rFonts w:ascii="宋体" w:hAnsi="宋体" w:hint="eastAsia"/>
                <w:color w:val="000000" w:themeColor="text1"/>
                <w:sz w:val="24"/>
              </w:rPr>
              <w:t xml:space="preserve">□   </w:t>
            </w:r>
            <w:r w:rsidRPr="009007D1">
              <w:rPr>
                <w:rFonts w:hint="eastAsia"/>
                <w:color w:val="000000" w:themeColor="text1"/>
                <w:sz w:val="24"/>
              </w:rPr>
              <w:t>不合格</w:t>
            </w:r>
            <w:r w:rsidRPr="009007D1">
              <w:rPr>
                <w:rFonts w:hint="eastAsia"/>
                <w:color w:val="000000" w:themeColor="text1"/>
                <w:sz w:val="24"/>
              </w:rPr>
              <w:t xml:space="preserve"> </w:t>
            </w:r>
            <w:r w:rsidRPr="009007D1">
              <w:rPr>
                <w:rFonts w:ascii="宋体" w:hAnsi="宋体" w:hint="eastAsia"/>
                <w:color w:val="000000" w:themeColor="text1"/>
                <w:sz w:val="24"/>
              </w:rPr>
              <w:t>□</w:t>
            </w:r>
          </w:p>
        </w:tc>
        <w:tc>
          <w:tcPr>
            <w:tcW w:w="3445" w:type="dxa"/>
            <w:gridSpan w:val="4"/>
            <w:tcBorders>
              <w:right w:val="single" w:sz="12" w:space="0" w:color="auto"/>
            </w:tcBorders>
            <w:shd w:val="clear" w:color="auto" w:fill="auto"/>
            <w:vAlign w:val="center"/>
          </w:tcPr>
          <w:p w:rsidR="008F5B34" w:rsidRPr="009007D1" w:rsidRDefault="008F5B34" w:rsidP="00967045">
            <w:pPr>
              <w:jc w:val="center"/>
              <w:rPr>
                <w:color w:val="000000" w:themeColor="text1"/>
                <w:sz w:val="24"/>
              </w:rPr>
            </w:pPr>
            <w:r w:rsidRPr="009007D1">
              <w:rPr>
                <w:rFonts w:hint="eastAsia"/>
                <w:color w:val="000000" w:themeColor="text1"/>
                <w:sz w:val="24"/>
              </w:rPr>
              <w:t>合格</w:t>
            </w:r>
            <w:r w:rsidRPr="009007D1">
              <w:rPr>
                <w:rFonts w:hint="eastAsia"/>
                <w:color w:val="000000" w:themeColor="text1"/>
                <w:sz w:val="24"/>
              </w:rPr>
              <w:t xml:space="preserve"> </w:t>
            </w:r>
            <w:r w:rsidRPr="009007D1">
              <w:rPr>
                <w:rFonts w:ascii="宋体" w:hAnsi="宋体" w:hint="eastAsia"/>
                <w:color w:val="000000" w:themeColor="text1"/>
                <w:sz w:val="24"/>
              </w:rPr>
              <w:t xml:space="preserve">□   </w:t>
            </w:r>
            <w:r w:rsidRPr="009007D1">
              <w:rPr>
                <w:rFonts w:hint="eastAsia"/>
                <w:color w:val="000000" w:themeColor="text1"/>
                <w:sz w:val="24"/>
              </w:rPr>
              <w:t>不合格</w:t>
            </w:r>
            <w:r w:rsidRPr="009007D1">
              <w:rPr>
                <w:rFonts w:hint="eastAsia"/>
                <w:color w:val="000000" w:themeColor="text1"/>
                <w:sz w:val="24"/>
              </w:rPr>
              <w:t xml:space="preserve"> </w:t>
            </w:r>
            <w:r w:rsidRPr="009007D1">
              <w:rPr>
                <w:rFonts w:ascii="宋体" w:hAnsi="宋体" w:hint="eastAsia"/>
                <w:color w:val="000000" w:themeColor="text1"/>
                <w:sz w:val="24"/>
              </w:rPr>
              <w:t>□</w:t>
            </w:r>
          </w:p>
        </w:tc>
      </w:tr>
      <w:tr w:rsidR="009007D1" w:rsidRPr="009007D1" w:rsidTr="00017A64">
        <w:trPr>
          <w:trHeight w:val="419"/>
          <w:jc w:val="center"/>
        </w:trPr>
        <w:tc>
          <w:tcPr>
            <w:tcW w:w="3137" w:type="dxa"/>
            <w:gridSpan w:val="4"/>
            <w:tcBorders>
              <w:left w:val="single" w:sz="12" w:space="0" w:color="auto"/>
            </w:tcBorders>
            <w:shd w:val="clear" w:color="auto" w:fill="auto"/>
            <w:vAlign w:val="center"/>
          </w:tcPr>
          <w:p w:rsidR="008F5B34" w:rsidRPr="009007D1" w:rsidRDefault="008F5B34" w:rsidP="00967045">
            <w:pPr>
              <w:jc w:val="center"/>
              <w:rPr>
                <w:color w:val="000000" w:themeColor="text1"/>
                <w:sz w:val="24"/>
              </w:rPr>
            </w:pPr>
            <w:r w:rsidRPr="009007D1">
              <w:rPr>
                <w:rFonts w:hint="eastAsia"/>
                <w:color w:val="000000" w:themeColor="text1"/>
                <w:sz w:val="24"/>
              </w:rPr>
              <w:t>加高压，升降电流</w:t>
            </w:r>
          </w:p>
        </w:tc>
        <w:tc>
          <w:tcPr>
            <w:tcW w:w="3064" w:type="dxa"/>
            <w:gridSpan w:val="3"/>
            <w:shd w:val="clear" w:color="auto" w:fill="auto"/>
            <w:vAlign w:val="center"/>
          </w:tcPr>
          <w:p w:rsidR="008F5B34" w:rsidRPr="009007D1" w:rsidRDefault="008F5B34" w:rsidP="00967045">
            <w:pPr>
              <w:jc w:val="center"/>
              <w:rPr>
                <w:color w:val="000000" w:themeColor="text1"/>
                <w:sz w:val="24"/>
              </w:rPr>
            </w:pPr>
            <w:r w:rsidRPr="009007D1">
              <w:rPr>
                <w:rFonts w:hint="eastAsia"/>
                <w:color w:val="000000" w:themeColor="text1"/>
                <w:sz w:val="24"/>
              </w:rPr>
              <w:t>合格</w:t>
            </w:r>
            <w:r w:rsidRPr="009007D1">
              <w:rPr>
                <w:rFonts w:hint="eastAsia"/>
                <w:color w:val="000000" w:themeColor="text1"/>
                <w:sz w:val="24"/>
              </w:rPr>
              <w:t xml:space="preserve"> </w:t>
            </w:r>
            <w:r w:rsidRPr="009007D1">
              <w:rPr>
                <w:rFonts w:ascii="宋体" w:hAnsi="宋体" w:hint="eastAsia"/>
                <w:color w:val="000000" w:themeColor="text1"/>
                <w:sz w:val="24"/>
              </w:rPr>
              <w:t xml:space="preserve">□   </w:t>
            </w:r>
            <w:r w:rsidRPr="009007D1">
              <w:rPr>
                <w:rFonts w:hint="eastAsia"/>
                <w:color w:val="000000" w:themeColor="text1"/>
                <w:sz w:val="24"/>
              </w:rPr>
              <w:t>不合格</w:t>
            </w:r>
            <w:r w:rsidRPr="009007D1">
              <w:rPr>
                <w:rFonts w:hint="eastAsia"/>
                <w:color w:val="000000" w:themeColor="text1"/>
                <w:sz w:val="24"/>
              </w:rPr>
              <w:t xml:space="preserve"> </w:t>
            </w:r>
            <w:r w:rsidRPr="009007D1">
              <w:rPr>
                <w:rFonts w:ascii="宋体" w:hAnsi="宋体" w:hint="eastAsia"/>
                <w:color w:val="000000" w:themeColor="text1"/>
                <w:sz w:val="24"/>
              </w:rPr>
              <w:t>□</w:t>
            </w:r>
          </w:p>
        </w:tc>
        <w:tc>
          <w:tcPr>
            <w:tcW w:w="3445" w:type="dxa"/>
            <w:gridSpan w:val="4"/>
            <w:tcBorders>
              <w:right w:val="single" w:sz="12" w:space="0" w:color="auto"/>
            </w:tcBorders>
            <w:shd w:val="clear" w:color="auto" w:fill="auto"/>
            <w:vAlign w:val="center"/>
          </w:tcPr>
          <w:p w:rsidR="008F5B34" w:rsidRPr="009007D1" w:rsidRDefault="008F5B34" w:rsidP="00967045">
            <w:pPr>
              <w:jc w:val="center"/>
              <w:rPr>
                <w:color w:val="000000" w:themeColor="text1"/>
                <w:sz w:val="24"/>
              </w:rPr>
            </w:pPr>
            <w:r w:rsidRPr="009007D1">
              <w:rPr>
                <w:rFonts w:hint="eastAsia"/>
                <w:color w:val="000000" w:themeColor="text1"/>
                <w:sz w:val="24"/>
              </w:rPr>
              <w:t>合格</w:t>
            </w:r>
            <w:r w:rsidRPr="009007D1">
              <w:rPr>
                <w:rFonts w:hint="eastAsia"/>
                <w:color w:val="000000" w:themeColor="text1"/>
                <w:sz w:val="24"/>
              </w:rPr>
              <w:t xml:space="preserve"> </w:t>
            </w:r>
            <w:r w:rsidRPr="009007D1">
              <w:rPr>
                <w:rFonts w:ascii="宋体" w:hAnsi="宋体" w:hint="eastAsia"/>
                <w:color w:val="000000" w:themeColor="text1"/>
                <w:sz w:val="24"/>
              </w:rPr>
              <w:t xml:space="preserve">□   </w:t>
            </w:r>
            <w:r w:rsidRPr="009007D1">
              <w:rPr>
                <w:rFonts w:hint="eastAsia"/>
                <w:color w:val="000000" w:themeColor="text1"/>
                <w:sz w:val="24"/>
              </w:rPr>
              <w:t>不合格</w:t>
            </w:r>
            <w:r w:rsidRPr="009007D1">
              <w:rPr>
                <w:rFonts w:hint="eastAsia"/>
                <w:color w:val="000000" w:themeColor="text1"/>
                <w:sz w:val="24"/>
              </w:rPr>
              <w:t xml:space="preserve"> </w:t>
            </w:r>
            <w:r w:rsidRPr="009007D1">
              <w:rPr>
                <w:rFonts w:ascii="宋体" w:hAnsi="宋体" w:hint="eastAsia"/>
                <w:color w:val="000000" w:themeColor="text1"/>
                <w:sz w:val="24"/>
              </w:rPr>
              <w:t>□</w:t>
            </w:r>
          </w:p>
        </w:tc>
      </w:tr>
      <w:tr w:rsidR="009007D1" w:rsidRPr="009007D1" w:rsidTr="00017A64">
        <w:trPr>
          <w:trHeight w:val="425"/>
          <w:jc w:val="center"/>
        </w:trPr>
        <w:tc>
          <w:tcPr>
            <w:tcW w:w="3137" w:type="dxa"/>
            <w:gridSpan w:val="4"/>
            <w:tcBorders>
              <w:left w:val="single" w:sz="12" w:space="0" w:color="auto"/>
            </w:tcBorders>
            <w:shd w:val="clear" w:color="auto" w:fill="auto"/>
            <w:vAlign w:val="center"/>
          </w:tcPr>
          <w:p w:rsidR="008F5B34" w:rsidRPr="009007D1" w:rsidRDefault="008F5B34" w:rsidP="00967045">
            <w:pPr>
              <w:jc w:val="center"/>
              <w:rPr>
                <w:color w:val="000000" w:themeColor="text1"/>
                <w:sz w:val="24"/>
              </w:rPr>
            </w:pPr>
            <w:r w:rsidRPr="009007D1">
              <w:rPr>
                <w:color w:val="000000" w:themeColor="text1"/>
                <w:sz w:val="24"/>
              </w:rPr>
              <w:t>C</w:t>
            </w:r>
            <w:r w:rsidRPr="009007D1">
              <w:rPr>
                <w:rFonts w:hint="eastAsia"/>
                <w:color w:val="000000" w:themeColor="text1"/>
                <w:sz w:val="24"/>
              </w:rPr>
              <w:t>ryo cycle</w:t>
            </w:r>
          </w:p>
        </w:tc>
        <w:tc>
          <w:tcPr>
            <w:tcW w:w="3064" w:type="dxa"/>
            <w:gridSpan w:val="3"/>
            <w:shd w:val="clear" w:color="auto" w:fill="auto"/>
            <w:vAlign w:val="center"/>
          </w:tcPr>
          <w:p w:rsidR="008F5B34" w:rsidRPr="009007D1" w:rsidRDefault="008F5B34" w:rsidP="00967045">
            <w:pPr>
              <w:jc w:val="center"/>
              <w:rPr>
                <w:color w:val="000000" w:themeColor="text1"/>
                <w:sz w:val="24"/>
              </w:rPr>
            </w:pPr>
            <w:r w:rsidRPr="009007D1">
              <w:rPr>
                <w:rFonts w:hint="eastAsia"/>
                <w:color w:val="000000" w:themeColor="text1"/>
                <w:sz w:val="24"/>
              </w:rPr>
              <w:t>合格</w:t>
            </w:r>
            <w:r w:rsidRPr="009007D1">
              <w:rPr>
                <w:rFonts w:hint="eastAsia"/>
                <w:color w:val="000000" w:themeColor="text1"/>
                <w:sz w:val="24"/>
              </w:rPr>
              <w:t xml:space="preserve"> </w:t>
            </w:r>
            <w:r w:rsidRPr="009007D1">
              <w:rPr>
                <w:rFonts w:ascii="宋体" w:hAnsi="宋体" w:hint="eastAsia"/>
                <w:color w:val="000000" w:themeColor="text1"/>
                <w:sz w:val="24"/>
              </w:rPr>
              <w:t xml:space="preserve">□   </w:t>
            </w:r>
            <w:r w:rsidRPr="009007D1">
              <w:rPr>
                <w:rFonts w:hint="eastAsia"/>
                <w:color w:val="000000" w:themeColor="text1"/>
                <w:sz w:val="24"/>
              </w:rPr>
              <w:t>不合格</w:t>
            </w:r>
            <w:r w:rsidRPr="009007D1">
              <w:rPr>
                <w:rFonts w:hint="eastAsia"/>
                <w:color w:val="000000" w:themeColor="text1"/>
                <w:sz w:val="24"/>
              </w:rPr>
              <w:t xml:space="preserve"> </w:t>
            </w:r>
            <w:r w:rsidRPr="009007D1">
              <w:rPr>
                <w:rFonts w:ascii="宋体" w:hAnsi="宋体" w:hint="eastAsia"/>
                <w:color w:val="000000" w:themeColor="text1"/>
                <w:sz w:val="24"/>
              </w:rPr>
              <w:t>□</w:t>
            </w:r>
          </w:p>
        </w:tc>
        <w:tc>
          <w:tcPr>
            <w:tcW w:w="3445" w:type="dxa"/>
            <w:gridSpan w:val="4"/>
            <w:tcBorders>
              <w:right w:val="single" w:sz="12" w:space="0" w:color="auto"/>
            </w:tcBorders>
            <w:shd w:val="clear" w:color="auto" w:fill="auto"/>
            <w:vAlign w:val="center"/>
          </w:tcPr>
          <w:p w:rsidR="008F5B34" w:rsidRPr="009007D1" w:rsidRDefault="008F5B34" w:rsidP="00967045">
            <w:pPr>
              <w:jc w:val="center"/>
              <w:rPr>
                <w:color w:val="000000" w:themeColor="text1"/>
                <w:sz w:val="24"/>
              </w:rPr>
            </w:pPr>
            <w:r w:rsidRPr="009007D1">
              <w:rPr>
                <w:rFonts w:hint="eastAsia"/>
                <w:color w:val="000000" w:themeColor="text1"/>
                <w:sz w:val="24"/>
              </w:rPr>
              <w:t>合格</w:t>
            </w:r>
            <w:r w:rsidRPr="009007D1">
              <w:rPr>
                <w:rFonts w:hint="eastAsia"/>
                <w:color w:val="000000" w:themeColor="text1"/>
                <w:sz w:val="24"/>
              </w:rPr>
              <w:t xml:space="preserve"> </w:t>
            </w:r>
            <w:r w:rsidRPr="009007D1">
              <w:rPr>
                <w:rFonts w:ascii="宋体" w:hAnsi="宋体" w:hint="eastAsia"/>
                <w:color w:val="000000" w:themeColor="text1"/>
                <w:sz w:val="24"/>
              </w:rPr>
              <w:t xml:space="preserve">□   </w:t>
            </w:r>
            <w:r w:rsidRPr="009007D1">
              <w:rPr>
                <w:rFonts w:hint="eastAsia"/>
                <w:color w:val="000000" w:themeColor="text1"/>
                <w:sz w:val="24"/>
              </w:rPr>
              <w:t>不合格</w:t>
            </w:r>
            <w:r w:rsidRPr="009007D1">
              <w:rPr>
                <w:rFonts w:hint="eastAsia"/>
                <w:color w:val="000000" w:themeColor="text1"/>
                <w:sz w:val="24"/>
              </w:rPr>
              <w:t xml:space="preserve"> </w:t>
            </w:r>
            <w:r w:rsidRPr="009007D1">
              <w:rPr>
                <w:rFonts w:ascii="宋体" w:hAnsi="宋体" w:hint="eastAsia"/>
                <w:color w:val="000000" w:themeColor="text1"/>
                <w:sz w:val="24"/>
              </w:rPr>
              <w:t>□</w:t>
            </w:r>
          </w:p>
        </w:tc>
      </w:tr>
      <w:tr w:rsidR="009007D1" w:rsidRPr="009007D1" w:rsidTr="00017A64">
        <w:trPr>
          <w:trHeight w:val="417"/>
          <w:jc w:val="center"/>
        </w:trPr>
        <w:tc>
          <w:tcPr>
            <w:tcW w:w="3137" w:type="dxa"/>
            <w:gridSpan w:val="4"/>
            <w:tcBorders>
              <w:left w:val="single" w:sz="12" w:space="0" w:color="auto"/>
            </w:tcBorders>
            <w:shd w:val="clear" w:color="auto" w:fill="auto"/>
            <w:vAlign w:val="center"/>
          </w:tcPr>
          <w:p w:rsidR="008F5B34" w:rsidRPr="009007D1" w:rsidRDefault="008F5B34" w:rsidP="00967045">
            <w:pPr>
              <w:jc w:val="center"/>
              <w:rPr>
                <w:color w:val="000000" w:themeColor="text1"/>
                <w:sz w:val="24"/>
              </w:rPr>
            </w:pPr>
            <w:r w:rsidRPr="009007D1">
              <w:rPr>
                <w:rFonts w:hint="eastAsia"/>
                <w:color w:val="000000" w:themeColor="text1"/>
                <w:sz w:val="24"/>
              </w:rPr>
              <w:t>图像格式转换，数据拷贝</w:t>
            </w:r>
          </w:p>
        </w:tc>
        <w:tc>
          <w:tcPr>
            <w:tcW w:w="3064" w:type="dxa"/>
            <w:gridSpan w:val="3"/>
            <w:shd w:val="clear" w:color="auto" w:fill="auto"/>
            <w:vAlign w:val="center"/>
          </w:tcPr>
          <w:p w:rsidR="008F5B34" w:rsidRPr="009007D1" w:rsidRDefault="008F5B34" w:rsidP="00967045">
            <w:pPr>
              <w:jc w:val="center"/>
              <w:rPr>
                <w:color w:val="000000" w:themeColor="text1"/>
                <w:sz w:val="24"/>
              </w:rPr>
            </w:pPr>
            <w:r w:rsidRPr="009007D1">
              <w:rPr>
                <w:rFonts w:hint="eastAsia"/>
                <w:color w:val="000000" w:themeColor="text1"/>
                <w:sz w:val="24"/>
              </w:rPr>
              <w:t>合格</w:t>
            </w:r>
            <w:r w:rsidRPr="009007D1">
              <w:rPr>
                <w:rFonts w:hint="eastAsia"/>
                <w:color w:val="000000" w:themeColor="text1"/>
                <w:sz w:val="24"/>
              </w:rPr>
              <w:t xml:space="preserve"> </w:t>
            </w:r>
            <w:r w:rsidRPr="009007D1">
              <w:rPr>
                <w:rFonts w:ascii="宋体" w:hAnsi="宋体" w:hint="eastAsia"/>
                <w:color w:val="000000" w:themeColor="text1"/>
                <w:sz w:val="24"/>
              </w:rPr>
              <w:t xml:space="preserve">□   </w:t>
            </w:r>
            <w:r w:rsidRPr="009007D1">
              <w:rPr>
                <w:rFonts w:hint="eastAsia"/>
                <w:color w:val="000000" w:themeColor="text1"/>
                <w:sz w:val="24"/>
              </w:rPr>
              <w:t>不合格</w:t>
            </w:r>
            <w:r w:rsidRPr="009007D1">
              <w:rPr>
                <w:rFonts w:hint="eastAsia"/>
                <w:color w:val="000000" w:themeColor="text1"/>
                <w:sz w:val="24"/>
              </w:rPr>
              <w:t xml:space="preserve"> </w:t>
            </w:r>
            <w:r w:rsidRPr="009007D1">
              <w:rPr>
                <w:rFonts w:ascii="宋体" w:hAnsi="宋体" w:hint="eastAsia"/>
                <w:color w:val="000000" w:themeColor="text1"/>
                <w:sz w:val="24"/>
              </w:rPr>
              <w:t>□</w:t>
            </w:r>
          </w:p>
        </w:tc>
        <w:tc>
          <w:tcPr>
            <w:tcW w:w="3445" w:type="dxa"/>
            <w:gridSpan w:val="4"/>
            <w:tcBorders>
              <w:right w:val="single" w:sz="12" w:space="0" w:color="auto"/>
            </w:tcBorders>
            <w:shd w:val="clear" w:color="auto" w:fill="auto"/>
            <w:vAlign w:val="center"/>
          </w:tcPr>
          <w:p w:rsidR="008F5B34" w:rsidRPr="009007D1" w:rsidRDefault="008F5B34" w:rsidP="00967045">
            <w:pPr>
              <w:jc w:val="center"/>
              <w:rPr>
                <w:color w:val="000000" w:themeColor="text1"/>
                <w:sz w:val="24"/>
              </w:rPr>
            </w:pPr>
            <w:r w:rsidRPr="009007D1">
              <w:rPr>
                <w:rFonts w:hint="eastAsia"/>
                <w:color w:val="000000" w:themeColor="text1"/>
                <w:sz w:val="24"/>
              </w:rPr>
              <w:t>合格</w:t>
            </w:r>
            <w:r w:rsidRPr="009007D1">
              <w:rPr>
                <w:rFonts w:hint="eastAsia"/>
                <w:color w:val="000000" w:themeColor="text1"/>
                <w:sz w:val="24"/>
              </w:rPr>
              <w:t xml:space="preserve"> </w:t>
            </w:r>
            <w:r w:rsidRPr="009007D1">
              <w:rPr>
                <w:rFonts w:ascii="宋体" w:hAnsi="宋体" w:hint="eastAsia"/>
                <w:color w:val="000000" w:themeColor="text1"/>
                <w:sz w:val="24"/>
              </w:rPr>
              <w:t xml:space="preserve">□   </w:t>
            </w:r>
            <w:r w:rsidRPr="009007D1">
              <w:rPr>
                <w:rFonts w:hint="eastAsia"/>
                <w:color w:val="000000" w:themeColor="text1"/>
                <w:sz w:val="24"/>
              </w:rPr>
              <w:t>不合格</w:t>
            </w:r>
            <w:r w:rsidRPr="009007D1">
              <w:rPr>
                <w:rFonts w:hint="eastAsia"/>
                <w:color w:val="000000" w:themeColor="text1"/>
                <w:sz w:val="24"/>
              </w:rPr>
              <w:t xml:space="preserve"> </w:t>
            </w:r>
            <w:r w:rsidRPr="009007D1">
              <w:rPr>
                <w:rFonts w:ascii="宋体" w:hAnsi="宋体" w:hint="eastAsia"/>
                <w:color w:val="000000" w:themeColor="text1"/>
                <w:sz w:val="24"/>
              </w:rPr>
              <w:t>□</w:t>
            </w:r>
          </w:p>
        </w:tc>
      </w:tr>
      <w:tr w:rsidR="009007D1" w:rsidRPr="009007D1" w:rsidTr="00017A64">
        <w:trPr>
          <w:trHeight w:val="539"/>
          <w:jc w:val="center"/>
        </w:trPr>
        <w:tc>
          <w:tcPr>
            <w:tcW w:w="1440" w:type="dxa"/>
            <w:tcBorders>
              <w:left w:val="single" w:sz="12" w:space="0" w:color="auto"/>
              <w:bottom w:val="single" w:sz="12" w:space="0" w:color="auto"/>
            </w:tcBorders>
            <w:shd w:val="clear" w:color="auto" w:fill="auto"/>
            <w:vAlign w:val="center"/>
          </w:tcPr>
          <w:p w:rsidR="008F5B34" w:rsidRPr="009007D1" w:rsidRDefault="008F5B34" w:rsidP="00967045">
            <w:pPr>
              <w:jc w:val="center"/>
              <w:rPr>
                <w:b/>
                <w:color w:val="000000" w:themeColor="text1"/>
                <w:sz w:val="24"/>
              </w:rPr>
            </w:pPr>
            <w:r w:rsidRPr="009007D1">
              <w:rPr>
                <w:rFonts w:hint="eastAsia"/>
                <w:b/>
                <w:color w:val="000000" w:themeColor="text1"/>
                <w:sz w:val="24"/>
              </w:rPr>
              <w:t>考核日期</w:t>
            </w:r>
          </w:p>
        </w:tc>
        <w:tc>
          <w:tcPr>
            <w:tcW w:w="2512" w:type="dxa"/>
            <w:gridSpan w:val="4"/>
            <w:tcBorders>
              <w:bottom w:val="single" w:sz="12" w:space="0" w:color="auto"/>
            </w:tcBorders>
            <w:shd w:val="clear" w:color="auto" w:fill="auto"/>
            <w:vAlign w:val="center"/>
          </w:tcPr>
          <w:p w:rsidR="008F5B34" w:rsidRPr="009007D1" w:rsidRDefault="008F5B34" w:rsidP="00967045">
            <w:pPr>
              <w:jc w:val="center"/>
              <w:rPr>
                <w:b/>
                <w:color w:val="000000" w:themeColor="text1"/>
                <w:sz w:val="24"/>
              </w:rPr>
            </w:pPr>
            <w:r w:rsidRPr="009007D1">
              <w:rPr>
                <w:rFonts w:hint="eastAsia"/>
                <w:color w:val="000000" w:themeColor="text1"/>
                <w:sz w:val="24"/>
              </w:rPr>
              <w:t xml:space="preserve">     </w:t>
            </w:r>
            <w:r w:rsidRPr="009007D1">
              <w:rPr>
                <w:rFonts w:hint="eastAsia"/>
                <w:color w:val="000000" w:themeColor="text1"/>
                <w:sz w:val="24"/>
              </w:rPr>
              <w:t>年</w:t>
            </w:r>
            <w:r w:rsidRPr="009007D1">
              <w:rPr>
                <w:rFonts w:hint="eastAsia"/>
                <w:color w:val="000000" w:themeColor="text1"/>
                <w:sz w:val="24"/>
              </w:rPr>
              <w:t xml:space="preserve">   </w:t>
            </w:r>
            <w:r w:rsidRPr="009007D1">
              <w:rPr>
                <w:rFonts w:hint="eastAsia"/>
                <w:color w:val="000000" w:themeColor="text1"/>
                <w:sz w:val="24"/>
              </w:rPr>
              <w:t>月</w:t>
            </w:r>
            <w:r w:rsidRPr="009007D1">
              <w:rPr>
                <w:rFonts w:hint="eastAsia"/>
                <w:color w:val="000000" w:themeColor="text1"/>
                <w:sz w:val="24"/>
              </w:rPr>
              <w:t xml:space="preserve">   </w:t>
            </w:r>
            <w:r w:rsidRPr="009007D1">
              <w:rPr>
                <w:rFonts w:hint="eastAsia"/>
                <w:color w:val="000000" w:themeColor="text1"/>
                <w:sz w:val="24"/>
              </w:rPr>
              <w:t>日</w:t>
            </w:r>
          </w:p>
        </w:tc>
        <w:tc>
          <w:tcPr>
            <w:tcW w:w="2249" w:type="dxa"/>
            <w:gridSpan w:val="2"/>
            <w:tcBorders>
              <w:bottom w:val="single" w:sz="12" w:space="0" w:color="auto"/>
            </w:tcBorders>
            <w:shd w:val="clear" w:color="auto" w:fill="auto"/>
            <w:vAlign w:val="center"/>
          </w:tcPr>
          <w:p w:rsidR="008F5B34" w:rsidRPr="009007D1" w:rsidRDefault="008F5B34" w:rsidP="00967045">
            <w:pPr>
              <w:jc w:val="center"/>
              <w:rPr>
                <w:b/>
                <w:color w:val="000000" w:themeColor="text1"/>
                <w:sz w:val="24"/>
              </w:rPr>
            </w:pPr>
            <w:r w:rsidRPr="009007D1">
              <w:rPr>
                <w:rFonts w:hint="eastAsia"/>
                <w:b/>
                <w:color w:val="000000" w:themeColor="text1"/>
                <w:sz w:val="24"/>
              </w:rPr>
              <w:t>考核人签字</w:t>
            </w:r>
          </w:p>
        </w:tc>
        <w:tc>
          <w:tcPr>
            <w:tcW w:w="3445" w:type="dxa"/>
            <w:gridSpan w:val="4"/>
            <w:tcBorders>
              <w:bottom w:val="single" w:sz="12" w:space="0" w:color="auto"/>
              <w:right w:val="single" w:sz="12" w:space="0" w:color="auto"/>
            </w:tcBorders>
            <w:shd w:val="clear" w:color="auto" w:fill="auto"/>
            <w:vAlign w:val="center"/>
          </w:tcPr>
          <w:p w:rsidR="008F5B34" w:rsidRPr="009007D1" w:rsidRDefault="008F5B34" w:rsidP="00967045">
            <w:pPr>
              <w:ind w:firstLineChars="500" w:firstLine="1200"/>
              <w:rPr>
                <w:color w:val="000000" w:themeColor="text1"/>
                <w:sz w:val="24"/>
              </w:rPr>
            </w:pPr>
          </w:p>
        </w:tc>
      </w:tr>
      <w:tr w:rsidR="009007D1" w:rsidRPr="009007D1" w:rsidTr="00017A64">
        <w:trPr>
          <w:trHeight w:val="613"/>
          <w:jc w:val="center"/>
        </w:trPr>
        <w:tc>
          <w:tcPr>
            <w:tcW w:w="1440" w:type="dxa"/>
            <w:vMerge w:val="restart"/>
            <w:tcBorders>
              <w:top w:val="single" w:sz="12" w:space="0" w:color="auto"/>
              <w:left w:val="single" w:sz="12" w:space="0" w:color="auto"/>
            </w:tcBorders>
            <w:shd w:val="clear" w:color="auto" w:fill="auto"/>
            <w:vAlign w:val="center"/>
          </w:tcPr>
          <w:p w:rsidR="008F5B34" w:rsidRPr="009007D1" w:rsidRDefault="008F5B34" w:rsidP="00967045">
            <w:pPr>
              <w:jc w:val="center"/>
              <w:rPr>
                <w:b/>
                <w:color w:val="000000" w:themeColor="text1"/>
                <w:sz w:val="24"/>
              </w:rPr>
            </w:pPr>
            <w:r w:rsidRPr="009007D1">
              <w:rPr>
                <w:rFonts w:hint="eastAsia"/>
                <w:b/>
                <w:color w:val="000000" w:themeColor="text1"/>
                <w:sz w:val="24"/>
              </w:rPr>
              <w:t>考核</w:t>
            </w:r>
          </w:p>
          <w:p w:rsidR="008F5B34" w:rsidRPr="009007D1" w:rsidRDefault="008F5B34" w:rsidP="00967045">
            <w:pPr>
              <w:jc w:val="center"/>
              <w:rPr>
                <w:b/>
                <w:color w:val="000000" w:themeColor="text1"/>
                <w:sz w:val="24"/>
              </w:rPr>
            </w:pPr>
          </w:p>
          <w:p w:rsidR="008F5B34" w:rsidRPr="009007D1" w:rsidRDefault="008F5B34" w:rsidP="00967045">
            <w:pPr>
              <w:jc w:val="center"/>
              <w:rPr>
                <w:b/>
                <w:color w:val="000000" w:themeColor="text1"/>
                <w:sz w:val="24"/>
              </w:rPr>
            </w:pPr>
            <w:r w:rsidRPr="009007D1">
              <w:rPr>
                <w:rFonts w:hint="eastAsia"/>
                <w:b/>
                <w:color w:val="000000" w:themeColor="text1"/>
                <w:sz w:val="24"/>
              </w:rPr>
              <w:t>结果</w:t>
            </w:r>
          </w:p>
        </w:tc>
        <w:tc>
          <w:tcPr>
            <w:tcW w:w="8206" w:type="dxa"/>
            <w:gridSpan w:val="10"/>
            <w:tcBorders>
              <w:top w:val="single" w:sz="12" w:space="0" w:color="auto"/>
              <w:right w:val="single" w:sz="12" w:space="0" w:color="auto"/>
            </w:tcBorders>
            <w:shd w:val="clear" w:color="auto" w:fill="auto"/>
            <w:vAlign w:val="center"/>
          </w:tcPr>
          <w:p w:rsidR="008F5B34" w:rsidRPr="009007D1" w:rsidRDefault="008F5B34" w:rsidP="00967045">
            <w:pPr>
              <w:rPr>
                <w:b/>
                <w:color w:val="000000" w:themeColor="text1"/>
                <w:sz w:val="24"/>
              </w:rPr>
            </w:pPr>
            <w:r w:rsidRPr="009007D1">
              <w:rPr>
                <w:rFonts w:hint="eastAsia"/>
                <w:color w:val="000000" w:themeColor="text1"/>
                <w:sz w:val="24"/>
              </w:rPr>
              <w:t xml:space="preserve">1. </w:t>
            </w:r>
            <w:r w:rsidRPr="009007D1">
              <w:rPr>
                <w:rFonts w:hint="eastAsia"/>
                <w:b/>
                <w:color w:val="000000" w:themeColor="text1"/>
                <w:sz w:val="24"/>
              </w:rPr>
              <w:t>可以独立操作</w:t>
            </w:r>
            <w:r w:rsidRPr="009007D1">
              <w:rPr>
                <w:rFonts w:hint="eastAsia"/>
                <w:b/>
                <w:color w:val="000000" w:themeColor="text1"/>
                <w:sz w:val="24"/>
              </w:rPr>
              <w:t xml:space="preserve">FEI Tecnai 20 200kV </w:t>
            </w:r>
            <w:r w:rsidRPr="009007D1">
              <w:rPr>
                <w:rFonts w:hint="eastAsia"/>
                <w:b/>
                <w:color w:val="000000" w:themeColor="text1"/>
                <w:sz w:val="24"/>
              </w:rPr>
              <w:t>透射电镜</w:t>
            </w:r>
            <w:r w:rsidRPr="009007D1">
              <w:rPr>
                <w:rFonts w:hint="eastAsia"/>
                <w:b/>
                <w:color w:val="000000" w:themeColor="text1"/>
                <w:sz w:val="24"/>
              </w:rPr>
              <w:t xml:space="preserve">     </w:t>
            </w:r>
            <w:r w:rsidRPr="009007D1">
              <w:rPr>
                <w:rFonts w:hint="eastAsia"/>
                <w:b/>
                <w:color w:val="000000" w:themeColor="text1"/>
                <w:sz w:val="24"/>
              </w:rPr>
              <w:t>□</w:t>
            </w:r>
          </w:p>
        </w:tc>
      </w:tr>
      <w:tr w:rsidR="009007D1" w:rsidRPr="009007D1" w:rsidTr="00017A64">
        <w:trPr>
          <w:trHeight w:val="581"/>
          <w:jc w:val="center"/>
        </w:trPr>
        <w:tc>
          <w:tcPr>
            <w:tcW w:w="1440" w:type="dxa"/>
            <w:vMerge/>
            <w:tcBorders>
              <w:left w:val="single" w:sz="12" w:space="0" w:color="auto"/>
            </w:tcBorders>
            <w:shd w:val="clear" w:color="auto" w:fill="auto"/>
            <w:vAlign w:val="center"/>
          </w:tcPr>
          <w:p w:rsidR="008F5B34" w:rsidRPr="009007D1" w:rsidRDefault="008F5B34" w:rsidP="00967045">
            <w:pPr>
              <w:jc w:val="center"/>
              <w:rPr>
                <w:b/>
                <w:color w:val="000000" w:themeColor="text1"/>
                <w:sz w:val="24"/>
              </w:rPr>
            </w:pPr>
          </w:p>
        </w:tc>
        <w:tc>
          <w:tcPr>
            <w:tcW w:w="8206" w:type="dxa"/>
            <w:gridSpan w:val="10"/>
            <w:tcBorders>
              <w:right w:val="single" w:sz="12" w:space="0" w:color="auto"/>
            </w:tcBorders>
            <w:shd w:val="clear" w:color="auto" w:fill="auto"/>
            <w:vAlign w:val="center"/>
          </w:tcPr>
          <w:p w:rsidR="008F5B34" w:rsidRPr="009007D1" w:rsidRDefault="008F5B34" w:rsidP="00967045">
            <w:pPr>
              <w:rPr>
                <w:color w:val="000000" w:themeColor="text1"/>
                <w:sz w:val="24"/>
              </w:rPr>
            </w:pPr>
            <w:r w:rsidRPr="009007D1">
              <w:rPr>
                <w:rFonts w:hint="eastAsia"/>
                <w:color w:val="000000" w:themeColor="text1"/>
                <w:sz w:val="24"/>
              </w:rPr>
              <w:t xml:space="preserve">2. </w:t>
            </w:r>
            <w:r w:rsidRPr="009007D1">
              <w:rPr>
                <w:rFonts w:hint="eastAsia"/>
                <w:b/>
                <w:color w:val="000000" w:themeColor="text1"/>
                <w:sz w:val="24"/>
              </w:rPr>
              <w:t>可以独立操作</w:t>
            </w:r>
            <w:r w:rsidRPr="009007D1">
              <w:rPr>
                <w:rFonts w:hint="eastAsia"/>
                <w:b/>
                <w:color w:val="000000" w:themeColor="text1"/>
                <w:sz w:val="24"/>
              </w:rPr>
              <w:t xml:space="preserve">FEI Tecnai Spirit 120kV </w:t>
            </w:r>
            <w:r w:rsidRPr="009007D1">
              <w:rPr>
                <w:rFonts w:hint="eastAsia"/>
                <w:b/>
                <w:color w:val="000000" w:themeColor="text1"/>
                <w:sz w:val="24"/>
              </w:rPr>
              <w:t>透射电镜</w:t>
            </w:r>
            <w:r w:rsidRPr="009007D1">
              <w:rPr>
                <w:rFonts w:hint="eastAsia"/>
                <w:b/>
                <w:color w:val="000000" w:themeColor="text1"/>
                <w:sz w:val="24"/>
              </w:rPr>
              <w:t xml:space="preserve">  </w:t>
            </w:r>
            <w:r w:rsidRPr="009007D1">
              <w:rPr>
                <w:rFonts w:ascii="宋体" w:hAnsi="宋体" w:hint="eastAsia"/>
                <w:b/>
                <w:color w:val="000000" w:themeColor="text1"/>
                <w:sz w:val="24"/>
              </w:rPr>
              <w:t>□</w:t>
            </w:r>
          </w:p>
        </w:tc>
      </w:tr>
      <w:tr w:rsidR="009007D1" w:rsidRPr="009007D1" w:rsidTr="00017A64">
        <w:trPr>
          <w:trHeight w:val="1166"/>
          <w:jc w:val="center"/>
        </w:trPr>
        <w:tc>
          <w:tcPr>
            <w:tcW w:w="1440" w:type="dxa"/>
            <w:tcBorders>
              <w:left w:val="single" w:sz="12" w:space="0" w:color="auto"/>
              <w:bottom w:val="single" w:sz="12" w:space="0" w:color="auto"/>
            </w:tcBorders>
            <w:shd w:val="clear" w:color="auto" w:fill="auto"/>
            <w:vAlign w:val="center"/>
          </w:tcPr>
          <w:p w:rsidR="008F5B34" w:rsidRPr="009007D1" w:rsidRDefault="008F5B34" w:rsidP="00967045">
            <w:pPr>
              <w:jc w:val="center"/>
              <w:rPr>
                <w:b/>
                <w:color w:val="000000" w:themeColor="text1"/>
                <w:sz w:val="24"/>
              </w:rPr>
            </w:pPr>
            <w:r w:rsidRPr="009007D1">
              <w:rPr>
                <w:rFonts w:hint="eastAsia"/>
                <w:b/>
                <w:color w:val="000000" w:themeColor="text1"/>
                <w:sz w:val="24"/>
              </w:rPr>
              <w:t>被考核人</w:t>
            </w:r>
          </w:p>
          <w:p w:rsidR="008F5B34" w:rsidRPr="009007D1" w:rsidRDefault="008F5B34" w:rsidP="00967045">
            <w:pPr>
              <w:jc w:val="center"/>
              <w:rPr>
                <w:b/>
                <w:color w:val="000000" w:themeColor="text1"/>
                <w:sz w:val="24"/>
              </w:rPr>
            </w:pPr>
            <w:r w:rsidRPr="009007D1">
              <w:rPr>
                <w:rFonts w:hint="eastAsia"/>
                <w:b/>
                <w:color w:val="000000" w:themeColor="text1"/>
                <w:sz w:val="24"/>
              </w:rPr>
              <w:t>签字确认</w:t>
            </w:r>
          </w:p>
        </w:tc>
        <w:tc>
          <w:tcPr>
            <w:tcW w:w="1496" w:type="dxa"/>
            <w:gridSpan w:val="2"/>
            <w:tcBorders>
              <w:bottom w:val="single" w:sz="12" w:space="0" w:color="auto"/>
            </w:tcBorders>
            <w:shd w:val="clear" w:color="auto" w:fill="auto"/>
          </w:tcPr>
          <w:p w:rsidR="008F5B34" w:rsidRPr="009007D1" w:rsidRDefault="008F5B34" w:rsidP="00967045">
            <w:pPr>
              <w:rPr>
                <w:color w:val="000000" w:themeColor="text1"/>
                <w:sz w:val="24"/>
              </w:rPr>
            </w:pPr>
          </w:p>
        </w:tc>
        <w:tc>
          <w:tcPr>
            <w:tcW w:w="1645" w:type="dxa"/>
            <w:gridSpan w:val="3"/>
            <w:tcBorders>
              <w:bottom w:val="single" w:sz="12" w:space="0" w:color="auto"/>
            </w:tcBorders>
            <w:shd w:val="clear" w:color="auto" w:fill="auto"/>
            <w:vAlign w:val="center"/>
          </w:tcPr>
          <w:p w:rsidR="008F5B34" w:rsidRPr="009007D1" w:rsidRDefault="008F5B34" w:rsidP="00967045">
            <w:pPr>
              <w:jc w:val="center"/>
              <w:rPr>
                <w:b/>
                <w:color w:val="000000" w:themeColor="text1"/>
                <w:sz w:val="24"/>
              </w:rPr>
            </w:pPr>
            <w:r w:rsidRPr="009007D1">
              <w:rPr>
                <w:rFonts w:hint="eastAsia"/>
                <w:b/>
                <w:color w:val="000000" w:themeColor="text1"/>
                <w:sz w:val="24"/>
              </w:rPr>
              <w:t>实验室</w:t>
            </w:r>
          </w:p>
          <w:p w:rsidR="008F5B34" w:rsidRPr="009007D1" w:rsidRDefault="008F5B34" w:rsidP="00967045">
            <w:pPr>
              <w:jc w:val="center"/>
              <w:rPr>
                <w:b/>
                <w:color w:val="000000" w:themeColor="text1"/>
                <w:sz w:val="24"/>
              </w:rPr>
            </w:pPr>
            <w:r w:rsidRPr="009007D1">
              <w:rPr>
                <w:rFonts w:hint="eastAsia"/>
                <w:b/>
                <w:color w:val="000000" w:themeColor="text1"/>
                <w:sz w:val="24"/>
              </w:rPr>
              <w:t>负责人</w:t>
            </w:r>
          </w:p>
          <w:p w:rsidR="008F5B34" w:rsidRPr="009007D1" w:rsidRDefault="008F5B34" w:rsidP="00967045">
            <w:pPr>
              <w:jc w:val="center"/>
              <w:rPr>
                <w:color w:val="000000" w:themeColor="text1"/>
                <w:sz w:val="24"/>
              </w:rPr>
            </w:pPr>
            <w:r w:rsidRPr="009007D1">
              <w:rPr>
                <w:rFonts w:hint="eastAsia"/>
                <w:b/>
                <w:color w:val="000000" w:themeColor="text1"/>
                <w:sz w:val="24"/>
              </w:rPr>
              <w:t>签字确认</w:t>
            </w:r>
          </w:p>
        </w:tc>
        <w:tc>
          <w:tcPr>
            <w:tcW w:w="1861" w:type="dxa"/>
            <w:gridSpan w:val="2"/>
            <w:tcBorders>
              <w:bottom w:val="single" w:sz="12" w:space="0" w:color="auto"/>
            </w:tcBorders>
            <w:shd w:val="clear" w:color="auto" w:fill="auto"/>
          </w:tcPr>
          <w:p w:rsidR="008F5B34" w:rsidRPr="009007D1" w:rsidRDefault="008F5B34" w:rsidP="00967045">
            <w:pPr>
              <w:rPr>
                <w:color w:val="000000" w:themeColor="text1"/>
                <w:sz w:val="24"/>
              </w:rPr>
            </w:pPr>
          </w:p>
        </w:tc>
        <w:tc>
          <w:tcPr>
            <w:tcW w:w="1276" w:type="dxa"/>
            <w:gridSpan w:val="2"/>
            <w:tcBorders>
              <w:bottom w:val="single" w:sz="12" w:space="0" w:color="auto"/>
            </w:tcBorders>
            <w:shd w:val="clear" w:color="auto" w:fill="auto"/>
            <w:vAlign w:val="center"/>
          </w:tcPr>
          <w:p w:rsidR="008F5B34" w:rsidRPr="009007D1" w:rsidRDefault="008F5B34" w:rsidP="00967045">
            <w:pPr>
              <w:jc w:val="center"/>
              <w:rPr>
                <w:b/>
                <w:color w:val="000000" w:themeColor="text1"/>
                <w:sz w:val="24"/>
              </w:rPr>
            </w:pPr>
            <w:r w:rsidRPr="009007D1">
              <w:rPr>
                <w:rFonts w:hint="eastAsia"/>
                <w:b/>
                <w:color w:val="000000" w:themeColor="text1"/>
                <w:sz w:val="24"/>
              </w:rPr>
              <w:t>研究单元负责人</w:t>
            </w:r>
          </w:p>
          <w:p w:rsidR="008F5B34" w:rsidRPr="009007D1" w:rsidRDefault="008F5B34" w:rsidP="00967045">
            <w:pPr>
              <w:jc w:val="center"/>
              <w:rPr>
                <w:b/>
                <w:color w:val="000000" w:themeColor="text1"/>
                <w:sz w:val="24"/>
              </w:rPr>
            </w:pPr>
            <w:r w:rsidRPr="009007D1">
              <w:rPr>
                <w:rFonts w:hint="eastAsia"/>
                <w:b/>
                <w:color w:val="000000" w:themeColor="text1"/>
                <w:sz w:val="24"/>
              </w:rPr>
              <w:t>签字确认</w:t>
            </w:r>
          </w:p>
        </w:tc>
        <w:tc>
          <w:tcPr>
            <w:tcW w:w="1928" w:type="dxa"/>
            <w:tcBorders>
              <w:bottom w:val="single" w:sz="12" w:space="0" w:color="auto"/>
              <w:right w:val="single" w:sz="12" w:space="0" w:color="auto"/>
            </w:tcBorders>
            <w:shd w:val="clear" w:color="auto" w:fill="auto"/>
          </w:tcPr>
          <w:p w:rsidR="008F5B34" w:rsidRPr="009007D1" w:rsidRDefault="008F5B34" w:rsidP="00967045">
            <w:pPr>
              <w:rPr>
                <w:color w:val="000000" w:themeColor="text1"/>
                <w:sz w:val="24"/>
              </w:rPr>
            </w:pPr>
          </w:p>
        </w:tc>
      </w:tr>
    </w:tbl>
    <w:p w:rsidR="008F5B34" w:rsidRPr="009007D1" w:rsidRDefault="008F5B34" w:rsidP="008F5B34">
      <w:pPr>
        <w:jc w:val="right"/>
        <w:rPr>
          <w:color w:val="000000" w:themeColor="text1"/>
        </w:rPr>
      </w:pPr>
      <w:r w:rsidRPr="009007D1">
        <w:rPr>
          <w:rFonts w:hint="eastAsia"/>
          <w:color w:val="000000" w:themeColor="text1"/>
        </w:rPr>
        <w:t>中科院生物物理研究所蛋白质科学研究平台生物成像中心</w:t>
      </w:r>
      <w:r w:rsidRPr="009007D1">
        <w:rPr>
          <w:rFonts w:hint="eastAsia"/>
          <w:color w:val="000000" w:themeColor="text1"/>
        </w:rPr>
        <w:t>201</w:t>
      </w:r>
      <w:r w:rsidR="00D51095" w:rsidRPr="009007D1">
        <w:rPr>
          <w:rFonts w:hint="eastAsia"/>
          <w:color w:val="000000" w:themeColor="text1"/>
        </w:rPr>
        <w:t>2</w:t>
      </w:r>
      <w:r w:rsidRPr="009007D1">
        <w:rPr>
          <w:rFonts w:hint="eastAsia"/>
          <w:color w:val="000000" w:themeColor="text1"/>
        </w:rPr>
        <w:t>年制</w:t>
      </w:r>
    </w:p>
    <w:p w:rsidR="008F5B34" w:rsidRPr="009007D1" w:rsidRDefault="008F5B34" w:rsidP="008F5B34">
      <w:pPr>
        <w:jc w:val="center"/>
        <w:rPr>
          <w:rFonts w:ascii="黑体" w:eastAsia="黑体"/>
          <w:b/>
          <w:color w:val="000000" w:themeColor="text1"/>
          <w:sz w:val="32"/>
          <w:szCs w:val="32"/>
        </w:rPr>
      </w:pPr>
      <w:r w:rsidRPr="009007D1">
        <w:rPr>
          <w:rFonts w:ascii="黑体" w:eastAsia="黑体" w:hint="eastAsia"/>
          <w:b/>
          <w:color w:val="000000" w:themeColor="text1"/>
          <w:sz w:val="32"/>
          <w:szCs w:val="32"/>
        </w:rPr>
        <w:lastRenderedPageBreak/>
        <w:t>平台生物成像中心透射电镜用户培训考核表(试用版)（二）</w:t>
      </w:r>
    </w:p>
    <w:p w:rsidR="008F5B34" w:rsidRPr="009007D1" w:rsidRDefault="008F5B34" w:rsidP="008F5B34">
      <w:pPr>
        <w:jc w:val="left"/>
        <w:rPr>
          <w:rFonts w:ascii="黑体" w:eastAsia="黑体"/>
          <w:color w:val="000000" w:themeColor="text1"/>
          <w:sz w:val="28"/>
          <w:szCs w:val="28"/>
        </w:rPr>
      </w:pPr>
      <w:r w:rsidRPr="009007D1">
        <w:rPr>
          <w:rFonts w:ascii="黑体" w:eastAsia="黑体" w:hint="eastAsia"/>
          <w:color w:val="000000" w:themeColor="text1"/>
          <w:sz w:val="28"/>
          <w:szCs w:val="28"/>
        </w:rPr>
        <w:t>编号：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328"/>
        <w:gridCol w:w="1217"/>
        <w:gridCol w:w="818"/>
        <w:gridCol w:w="629"/>
        <w:gridCol w:w="842"/>
        <w:gridCol w:w="652"/>
        <w:gridCol w:w="241"/>
        <w:gridCol w:w="839"/>
        <w:gridCol w:w="462"/>
        <w:gridCol w:w="133"/>
        <w:gridCol w:w="2072"/>
      </w:tblGrid>
      <w:tr w:rsidR="009007D1" w:rsidRPr="009007D1" w:rsidTr="00017A64">
        <w:trPr>
          <w:trHeight w:val="454"/>
          <w:jc w:val="center"/>
        </w:trPr>
        <w:tc>
          <w:tcPr>
            <w:tcW w:w="1768" w:type="dxa"/>
            <w:gridSpan w:val="2"/>
            <w:shd w:val="clear" w:color="auto" w:fill="auto"/>
            <w:vAlign w:val="center"/>
          </w:tcPr>
          <w:p w:rsidR="008F5B34" w:rsidRPr="009007D1" w:rsidRDefault="008F5B34" w:rsidP="00967045">
            <w:pPr>
              <w:jc w:val="center"/>
              <w:rPr>
                <w:b/>
                <w:color w:val="000000" w:themeColor="text1"/>
                <w:sz w:val="24"/>
              </w:rPr>
            </w:pPr>
            <w:r w:rsidRPr="009007D1">
              <w:rPr>
                <w:rFonts w:hint="eastAsia"/>
                <w:b/>
                <w:color w:val="000000" w:themeColor="text1"/>
                <w:sz w:val="24"/>
              </w:rPr>
              <w:t>用户姓名</w:t>
            </w:r>
          </w:p>
          <w:p w:rsidR="008F5B34" w:rsidRPr="009007D1" w:rsidRDefault="008F5B34" w:rsidP="00967045">
            <w:pPr>
              <w:jc w:val="center"/>
              <w:rPr>
                <w:b/>
                <w:color w:val="000000" w:themeColor="text1"/>
                <w:sz w:val="24"/>
              </w:rPr>
            </w:pPr>
            <w:r w:rsidRPr="009007D1">
              <w:rPr>
                <w:rFonts w:hint="eastAsia"/>
                <w:b/>
                <w:color w:val="000000" w:themeColor="text1"/>
                <w:sz w:val="24"/>
              </w:rPr>
              <w:t>（被考核人）</w:t>
            </w:r>
          </w:p>
        </w:tc>
        <w:tc>
          <w:tcPr>
            <w:tcW w:w="2035" w:type="dxa"/>
            <w:gridSpan w:val="2"/>
            <w:shd w:val="clear" w:color="auto" w:fill="auto"/>
            <w:vAlign w:val="center"/>
          </w:tcPr>
          <w:p w:rsidR="008F5B34" w:rsidRPr="009007D1" w:rsidRDefault="008F5B34" w:rsidP="00967045">
            <w:pPr>
              <w:jc w:val="center"/>
              <w:rPr>
                <w:b/>
                <w:color w:val="000000" w:themeColor="text1"/>
                <w:sz w:val="24"/>
              </w:rPr>
            </w:pPr>
            <w:r w:rsidRPr="009007D1">
              <w:rPr>
                <w:rFonts w:hint="eastAsia"/>
                <w:b/>
                <w:color w:val="000000" w:themeColor="text1"/>
                <w:sz w:val="24"/>
              </w:rPr>
              <w:t>所在研究单元</w:t>
            </w:r>
          </w:p>
        </w:tc>
        <w:tc>
          <w:tcPr>
            <w:tcW w:w="2123" w:type="dxa"/>
            <w:gridSpan w:val="3"/>
            <w:shd w:val="clear" w:color="auto" w:fill="auto"/>
            <w:vAlign w:val="center"/>
          </w:tcPr>
          <w:p w:rsidR="008F5B34" w:rsidRPr="009007D1" w:rsidRDefault="008F5B34" w:rsidP="00967045">
            <w:pPr>
              <w:jc w:val="center"/>
              <w:rPr>
                <w:b/>
                <w:color w:val="000000" w:themeColor="text1"/>
                <w:sz w:val="24"/>
              </w:rPr>
            </w:pPr>
            <w:r w:rsidRPr="009007D1">
              <w:rPr>
                <w:rFonts w:hint="eastAsia"/>
                <w:b/>
                <w:color w:val="000000" w:themeColor="text1"/>
                <w:sz w:val="24"/>
              </w:rPr>
              <w:t>研究单元</w:t>
            </w:r>
          </w:p>
          <w:p w:rsidR="008F5B34" w:rsidRPr="009007D1" w:rsidRDefault="008F5B34" w:rsidP="00967045">
            <w:pPr>
              <w:jc w:val="center"/>
              <w:rPr>
                <w:b/>
                <w:color w:val="000000" w:themeColor="text1"/>
                <w:sz w:val="24"/>
              </w:rPr>
            </w:pPr>
            <w:r w:rsidRPr="009007D1">
              <w:rPr>
                <w:rFonts w:hint="eastAsia"/>
                <w:b/>
                <w:color w:val="000000" w:themeColor="text1"/>
                <w:sz w:val="24"/>
              </w:rPr>
              <w:t>负责人</w:t>
            </w:r>
          </w:p>
        </w:tc>
        <w:tc>
          <w:tcPr>
            <w:tcW w:w="3747" w:type="dxa"/>
            <w:gridSpan w:val="5"/>
            <w:shd w:val="clear" w:color="auto" w:fill="auto"/>
            <w:vAlign w:val="center"/>
          </w:tcPr>
          <w:p w:rsidR="008F5B34" w:rsidRPr="009007D1" w:rsidRDefault="008F5B34" w:rsidP="00967045">
            <w:pPr>
              <w:jc w:val="center"/>
              <w:rPr>
                <w:b/>
                <w:color w:val="000000" w:themeColor="text1"/>
                <w:sz w:val="24"/>
              </w:rPr>
            </w:pPr>
            <w:r w:rsidRPr="009007D1">
              <w:rPr>
                <w:rFonts w:hint="eastAsia"/>
                <w:b/>
                <w:color w:val="000000" w:themeColor="text1"/>
                <w:sz w:val="24"/>
              </w:rPr>
              <w:t>联</w:t>
            </w:r>
            <w:r w:rsidRPr="009007D1">
              <w:rPr>
                <w:rFonts w:hint="eastAsia"/>
                <w:b/>
                <w:color w:val="000000" w:themeColor="text1"/>
                <w:sz w:val="24"/>
              </w:rPr>
              <w:t xml:space="preserve"> </w:t>
            </w:r>
            <w:r w:rsidRPr="009007D1">
              <w:rPr>
                <w:rFonts w:hint="eastAsia"/>
                <w:b/>
                <w:color w:val="000000" w:themeColor="text1"/>
                <w:sz w:val="24"/>
              </w:rPr>
              <w:t>系</w:t>
            </w:r>
            <w:r w:rsidRPr="009007D1">
              <w:rPr>
                <w:rFonts w:hint="eastAsia"/>
                <w:b/>
                <w:color w:val="000000" w:themeColor="text1"/>
                <w:sz w:val="24"/>
              </w:rPr>
              <w:t xml:space="preserve"> </w:t>
            </w:r>
            <w:r w:rsidRPr="009007D1">
              <w:rPr>
                <w:rFonts w:hint="eastAsia"/>
                <w:b/>
                <w:color w:val="000000" w:themeColor="text1"/>
                <w:sz w:val="24"/>
              </w:rPr>
              <w:t>方</w:t>
            </w:r>
            <w:r w:rsidRPr="009007D1">
              <w:rPr>
                <w:rFonts w:hint="eastAsia"/>
                <w:b/>
                <w:color w:val="000000" w:themeColor="text1"/>
                <w:sz w:val="24"/>
              </w:rPr>
              <w:t xml:space="preserve"> </w:t>
            </w:r>
            <w:r w:rsidRPr="009007D1">
              <w:rPr>
                <w:rFonts w:hint="eastAsia"/>
                <w:b/>
                <w:color w:val="000000" w:themeColor="text1"/>
                <w:sz w:val="24"/>
              </w:rPr>
              <w:t>式</w:t>
            </w:r>
          </w:p>
        </w:tc>
      </w:tr>
      <w:tr w:rsidR="009007D1" w:rsidRPr="009007D1" w:rsidTr="00017A64">
        <w:trPr>
          <w:trHeight w:val="380"/>
          <w:jc w:val="center"/>
        </w:trPr>
        <w:tc>
          <w:tcPr>
            <w:tcW w:w="1768" w:type="dxa"/>
            <w:gridSpan w:val="2"/>
            <w:vMerge w:val="restart"/>
            <w:shd w:val="clear" w:color="auto" w:fill="auto"/>
            <w:vAlign w:val="center"/>
          </w:tcPr>
          <w:p w:rsidR="008F5B34" w:rsidRPr="009007D1" w:rsidRDefault="008F5B34" w:rsidP="00967045">
            <w:pPr>
              <w:jc w:val="center"/>
              <w:rPr>
                <w:b/>
                <w:color w:val="000000" w:themeColor="text1"/>
                <w:sz w:val="24"/>
              </w:rPr>
            </w:pPr>
          </w:p>
        </w:tc>
        <w:tc>
          <w:tcPr>
            <w:tcW w:w="2035" w:type="dxa"/>
            <w:gridSpan w:val="2"/>
            <w:vMerge w:val="restart"/>
            <w:shd w:val="clear" w:color="auto" w:fill="auto"/>
            <w:vAlign w:val="center"/>
          </w:tcPr>
          <w:p w:rsidR="008F5B34" w:rsidRPr="009007D1" w:rsidRDefault="008F5B34" w:rsidP="00967045">
            <w:pPr>
              <w:jc w:val="center"/>
              <w:rPr>
                <w:b/>
                <w:color w:val="000000" w:themeColor="text1"/>
                <w:sz w:val="24"/>
              </w:rPr>
            </w:pPr>
          </w:p>
        </w:tc>
        <w:tc>
          <w:tcPr>
            <w:tcW w:w="2123" w:type="dxa"/>
            <w:gridSpan w:val="3"/>
            <w:vMerge w:val="restart"/>
            <w:shd w:val="clear" w:color="auto" w:fill="auto"/>
            <w:vAlign w:val="center"/>
          </w:tcPr>
          <w:p w:rsidR="008F5B34" w:rsidRPr="009007D1" w:rsidRDefault="008F5B34" w:rsidP="00967045">
            <w:pPr>
              <w:jc w:val="center"/>
              <w:rPr>
                <w:b/>
                <w:color w:val="000000" w:themeColor="text1"/>
                <w:sz w:val="24"/>
              </w:rPr>
            </w:pPr>
          </w:p>
        </w:tc>
        <w:tc>
          <w:tcPr>
            <w:tcW w:w="1080" w:type="dxa"/>
            <w:gridSpan w:val="2"/>
            <w:shd w:val="clear" w:color="auto" w:fill="auto"/>
            <w:vAlign w:val="center"/>
          </w:tcPr>
          <w:p w:rsidR="008F5B34" w:rsidRPr="009007D1" w:rsidRDefault="008F5B34" w:rsidP="00967045">
            <w:pPr>
              <w:jc w:val="center"/>
              <w:rPr>
                <w:b/>
                <w:color w:val="000000" w:themeColor="text1"/>
                <w:sz w:val="24"/>
              </w:rPr>
            </w:pPr>
            <w:r w:rsidRPr="009007D1">
              <w:rPr>
                <w:rFonts w:hint="eastAsia"/>
                <w:b/>
                <w:color w:val="000000" w:themeColor="text1"/>
                <w:sz w:val="24"/>
              </w:rPr>
              <w:t>电话</w:t>
            </w:r>
          </w:p>
        </w:tc>
        <w:tc>
          <w:tcPr>
            <w:tcW w:w="2667" w:type="dxa"/>
            <w:gridSpan w:val="3"/>
            <w:shd w:val="clear" w:color="auto" w:fill="auto"/>
            <w:vAlign w:val="center"/>
          </w:tcPr>
          <w:p w:rsidR="008F5B34" w:rsidRPr="009007D1" w:rsidRDefault="008F5B34" w:rsidP="00967045">
            <w:pPr>
              <w:jc w:val="center"/>
              <w:rPr>
                <w:color w:val="000000" w:themeColor="text1"/>
                <w:sz w:val="24"/>
              </w:rPr>
            </w:pPr>
          </w:p>
        </w:tc>
      </w:tr>
      <w:tr w:rsidR="009007D1" w:rsidRPr="009007D1" w:rsidTr="00017A64">
        <w:trPr>
          <w:trHeight w:val="391"/>
          <w:jc w:val="center"/>
        </w:trPr>
        <w:tc>
          <w:tcPr>
            <w:tcW w:w="1768" w:type="dxa"/>
            <w:gridSpan w:val="2"/>
            <w:vMerge/>
            <w:tcBorders>
              <w:bottom w:val="single" w:sz="12" w:space="0" w:color="auto"/>
            </w:tcBorders>
            <w:shd w:val="clear" w:color="auto" w:fill="auto"/>
            <w:vAlign w:val="center"/>
          </w:tcPr>
          <w:p w:rsidR="008F5B34" w:rsidRPr="009007D1" w:rsidRDefault="008F5B34" w:rsidP="00967045">
            <w:pPr>
              <w:jc w:val="center"/>
              <w:rPr>
                <w:b/>
                <w:color w:val="000000" w:themeColor="text1"/>
                <w:sz w:val="24"/>
              </w:rPr>
            </w:pPr>
          </w:p>
        </w:tc>
        <w:tc>
          <w:tcPr>
            <w:tcW w:w="2035" w:type="dxa"/>
            <w:gridSpan w:val="2"/>
            <w:vMerge/>
            <w:tcBorders>
              <w:bottom w:val="single" w:sz="12" w:space="0" w:color="auto"/>
            </w:tcBorders>
            <w:shd w:val="clear" w:color="auto" w:fill="auto"/>
            <w:vAlign w:val="center"/>
          </w:tcPr>
          <w:p w:rsidR="008F5B34" w:rsidRPr="009007D1" w:rsidRDefault="008F5B34" w:rsidP="00967045">
            <w:pPr>
              <w:jc w:val="center"/>
              <w:rPr>
                <w:b/>
                <w:color w:val="000000" w:themeColor="text1"/>
                <w:sz w:val="24"/>
              </w:rPr>
            </w:pPr>
          </w:p>
        </w:tc>
        <w:tc>
          <w:tcPr>
            <w:tcW w:w="2123" w:type="dxa"/>
            <w:gridSpan w:val="3"/>
            <w:vMerge/>
            <w:tcBorders>
              <w:bottom w:val="single" w:sz="12" w:space="0" w:color="auto"/>
            </w:tcBorders>
            <w:shd w:val="clear" w:color="auto" w:fill="auto"/>
            <w:vAlign w:val="center"/>
          </w:tcPr>
          <w:p w:rsidR="008F5B34" w:rsidRPr="009007D1" w:rsidRDefault="008F5B34" w:rsidP="00967045">
            <w:pPr>
              <w:jc w:val="center"/>
              <w:rPr>
                <w:b/>
                <w:color w:val="000000" w:themeColor="text1"/>
                <w:sz w:val="24"/>
              </w:rPr>
            </w:pPr>
          </w:p>
        </w:tc>
        <w:tc>
          <w:tcPr>
            <w:tcW w:w="1080" w:type="dxa"/>
            <w:gridSpan w:val="2"/>
            <w:tcBorders>
              <w:bottom w:val="single" w:sz="12" w:space="0" w:color="auto"/>
            </w:tcBorders>
            <w:shd w:val="clear" w:color="auto" w:fill="auto"/>
            <w:vAlign w:val="center"/>
          </w:tcPr>
          <w:p w:rsidR="008F5B34" w:rsidRPr="009007D1" w:rsidRDefault="008F5B34" w:rsidP="00967045">
            <w:pPr>
              <w:jc w:val="center"/>
              <w:rPr>
                <w:b/>
                <w:color w:val="000000" w:themeColor="text1"/>
                <w:sz w:val="24"/>
              </w:rPr>
            </w:pPr>
            <w:r w:rsidRPr="009007D1">
              <w:rPr>
                <w:rFonts w:hint="eastAsia"/>
                <w:b/>
                <w:color w:val="000000" w:themeColor="text1"/>
                <w:sz w:val="24"/>
              </w:rPr>
              <w:t>Email</w:t>
            </w:r>
          </w:p>
        </w:tc>
        <w:tc>
          <w:tcPr>
            <w:tcW w:w="2667" w:type="dxa"/>
            <w:gridSpan w:val="3"/>
            <w:tcBorders>
              <w:bottom w:val="single" w:sz="12" w:space="0" w:color="auto"/>
            </w:tcBorders>
            <w:shd w:val="clear" w:color="auto" w:fill="auto"/>
            <w:vAlign w:val="center"/>
          </w:tcPr>
          <w:p w:rsidR="008F5B34" w:rsidRPr="009007D1" w:rsidRDefault="008F5B34" w:rsidP="00967045">
            <w:pPr>
              <w:jc w:val="center"/>
              <w:rPr>
                <w:color w:val="000000" w:themeColor="text1"/>
                <w:sz w:val="24"/>
              </w:rPr>
            </w:pPr>
          </w:p>
        </w:tc>
      </w:tr>
      <w:tr w:rsidR="009007D1" w:rsidRPr="009007D1" w:rsidTr="00017A64">
        <w:trPr>
          <w:trHeight w:val="466"/>
          <w:jc w:val="center"/>
        </w:trPr>
        <w:tc>
          <w:tcPr>
            <w:tcW w:w="9673" w:type="dxa"/>
            <w:gridSpan w:val="12"/>
            <w:tcBorders>
              <w:top w:val="single" w:sz="12" w:space="0" w:color="auto"/>
              <w:left w:val="single" w:sz="12" w:space="0" w:color="auto"/>
              <w:bottom w:val="single" w:sz="4" w:space="0" w:color="auto"/>
              <w:right w:val="single" w:sz="12" w:space="0" w:color="auto"/>
            </w:tcBorders>
            <w:shd w:val="clear" w:color="auto" w:fill="auto"/>
            <w:vAlign w:val="center"/>
          </w:tcPr>
          <w:p w:rsidR="008F5B34" w:rsidRPr="009007D1" w:rsidRDefault="008F5B34" w:rsidP="00967045">
            <w:pPr>
              <w:jc w:val="center"/>
              <w:rPr>
                <w:rFonts w:ascii="黑体" w:eastAsia="黑体" w:hAnsi="黑体"/>
                <w:color w:val="000000" w:themeColor="text1"/>
                <w:sz w:val="28"/>
                <w:szCs w:val="28"/>
              </w:rPr>
            </w:pPr>
            <w:r w:rsidRPr="009007D1">
              <w:rPr>
                <w:rFonts w:ascii="黑体" w:eastAsia="黑体" w:hAnsi="黑体" w:hint="eastAsia"/>
                <w:color w:val="000000" w:themeColor="text1"/>
                <w:sz w:val="28"/>
                <w:szCs w:val="28"/>
              </w:rPr>
              <w:t>高级（低温电镜操作技术）</w:t>
            </w:r>
          </w:p>
        </w:tc>
      </w:tr>
      <w:tr w:rsidR="009007D1" w:rsidRPr="009007D1" w:rsidTr="00017A64">
        <w:trPr>
          <w:trHeight w:val="604"/>
          <w:jc w:val="center"/>
        </w:trPr>
        <w:tc>
          <w:tcPr>
            <w:tcW w:w="2985" w:type="dxa"/>
            <w:gridSpan w:val="3"/>
            <w:tcBorders>
              <w:top w:val="single" w:sz="4" w:space="0" w:color="auto"/>
              <w:left w:val="single" w:sz="12" w:space="0" w:color="auto"/>
              <w:bottom w:val="single" w:sz="4" w:space="0" w:color="auto"/>
              <w:right w:val="single" w:sz="4" w:space="0" w:color="auto"/>
            </w:tcBorders>
            <w:shd w:val="clear" w:color="auto" w:fill="auto"/>
            <w:vAlign w:val="center"/>
          </w:tcPr>
          <w:p w:rsidR="008F5B34" w:rsidRPr="009007D1" w:rsidRDefault="008F5B34" w:rsidP="00967045">
            <w:pPr>
              <w:jc w:val="center"/>
              <w:rPr>
                <w:b/>
                <w:color w:val="000000" w:themeColor="text1"/>
                <w:sz w:val="24"/>
              </w:rPr>
            </w:pPr>
            <w:r w:rsidRPr="009007D1">
              <w:rPr>
                <w:rFonts w:hint="eastAsia"/>
                <w:b/>
                <w:color w:val="000000" w:themeColor="text1"/>
                <w:sz w:val="24"/>
              </w:rPr>
              <w:t>考</w:t>
            </w:r>
            <w:r w:rsidRPr="009007D1">
              <w:rPr>
                <w:rFonts w:hint="eastAsia"/>
                <w:b/>
                <w:color w:val="000000" w:themeColor="text1"/>
                <w:sz w:val="24"/>
              </w:rPr>
              <w:t xml:space="preserve"> </w:t>
            </w:r>
            <w:r w:rsidRPr="009007D1">
              <w:rPr>
                <w:rFonts w:hint="eastAsia"/>
                <w:b/>
                <w:color w:val="000000" w:themeColor="text1"/>
                <w:sz w:val="24"/>
              </w:rPr>
              <w:t>核</w:t>
            </w:r>
            <w:r w:rsidRPr="009007D1">
              <w:rPr>
                <w:rFonts w:hint="eastAsia"/>
                <w:b/>
                <w:color w:val="000000" w:themeColor="text1"/>
                <w:sz w:val="24"/>
              </w:rPr>
              <w:t xml:space="preserve"> </w:t>
            </w:r>
            <w:r w:rsidRPr="009007D1">
              <w:rPr>
                <w:rFonts w:hint="eastAsia"/>
                <w:b/>
                <w:color w:val="000000" w:themeColor="text1"/>
                <w:sz w:val="24"/>
              </w:rPr>
              <w:t>项</w:t>
            </w:r>
            <w:r w:rsidRPr="009007D1">
              <w:rPr>
                <w:rFonts w:hint="eastAsia"/>
                <w:b/>
                <w:color w:val="000000" w:themeColor="text1"/>
                <w:sz w:val="24"/>
              </w:rPr>
              <w:t xml:space="preserve"> </w:t>
            </w:r>
            <w:r w:rsidRPr="009007D1">
              <w:rPr>
                <w:rFonts w:hint="eastAsia"/>
                <w:b/>
                <w:color w:val="000000" w:themeColor="text1"/>
                <w:sz w:val="24"/>
              </w:rPr>
              <w:t>目</w:t>
            </w:r>
          </w:p>
        </w:tc>
        <w:tc>
          <w:tcPr>
            <w:tcW w:w="2289" w:type="dxa"/>
            <w:gridSpan w:val="3"/>
            <w:tcBorders>
              <w:top w:val="single" w:sz="4" w:space="0" w:color="auto"/>
              <w:left w:val="single" w:sz="4" w:space="0" w:color="auto"/>
              <w:bottom w:val="single" w:sz="4" w:space="0" w:color="auto"/>
              <w:right w:val="single" w:sz="8" w:space="0" w:color="auto"/>
            </w:tcBorders>
            <w:shd w:val="clear" w:color="auto" w:fill="auto"/>
            <w:vAlign w:val="center"/>
          </w:tcPr>
          <w:p w:rsidR="008F5B34" w:rsidRPr="009007D1" w:rsidRDefault="008F5B34" w:rsidP="00967045">
            <w:pPr>
              <w:jc w:val="center"/>
              <w:rPr>
                <w:b/>
                <w:color w:val="000000" w:themeColor="text1"/>
                <w:sz w:val="24"/>
              </w:rPr>
            </w:pPr>
            <w:r w:rsidRPr="009007D1">
              <w:rPr>
                <w:rFonts w:hint="eastAsia"/>
                <w:b/>
                <w:color w:val="000000" w:themeColor="text1"/>
                <w:sz w:val="24"/>
              </w:rPr>
              <w:t>考核结果（</w:t>
            </w:r>
            <w:r w:rsidRPr="009007D1">
              <w:rPr>
                <w:rFonts w:hint="eastAsia"/>
                <w:b/>
                <w:color w:val="000000" w:themeColor="text1"/>
                <w:sz w:val="24"/>
              </w:rPr>
              <w:t>T20</w:t>
            </w:r>
            <w:r w:rsidRPr="009007D1">
              <w:rPr>
                <w:rFonts w:hint="eastAsia"/>
                <w:b/>
                <w:color w:val="000000" w:themeColor="text1"/>
                <w:sz w:val="24"/>
              </w:rPr>
              <w:t>）</w:t>
            </w:r>
          </w:p>
        </w:tc>
        <w:tc>
          <w:tcPr>
            <w:tcW w:w="2194" w:type="dxa"/>
            <w:gridSpan w:val="4"/>
            <w:tcBorders>
              <w:top w:val="single" w:sz="4" w:space="0" w:color="auto"/>
              <w:left w:val="single" w:sz="8" w:space="0" w:color="auto"/>
              <w:bottom w:val="single" w:sz="4" w:space="0" w:color="auto"/>
              <w:right w:val="single" w:sz="8" w:space="0" w:color="auto"/>
            </w:tcBorders>
            <w:shd w:val="clear" w:color="auto" w:fill="auto"/>
            <w:vAlign w:val="center"/>
          </w:tcPr>
          <w:p w:rsidR="008F5B34" w:rsidRPr="009007D1" w:rsidRDefault="008F5B34" w:rsidP="00967045">
            <w:pPr>
              <w:jc w:val="center"/>
              <w:rPr>
                <w:b/>
                <w:color w:val="000000" w:themeColor="text1"/>
                <w:sz w:val="24"/>
              </w:rPr>
            </w:pPr>
            <w:r w:rsidRPr="009007D1">
              <w:rPr>
                <w:rFonts w:hint="eastAsia"/>
                <w:b/>
                <w:color w:val="000000" w:themeColor="text1"/>
                <w:sz w:val="24"/>
              </w:rPr>
              <w:t>考核结果（</w:t>
            </w:r>
            <w:r w:rsidRPr="009007D1">
              <w:rPr>
                <w:rFonts w:hint="eastAsia"/>
                <w:b/>
                <w:color w:val="000000" w:themeColor="text1"/>
                <w:sz w:val="24"/>
              </w:rPr>
              <w:t>Talos</w:t>
            </w:r>
            <w:r w:rsidRPr="009007D1">
              <w:rPr>
                <w:rFonts w:hint="eastAsia"/>
                <w:b/>
                <w:color w:val="000000" w:themeColor="text1"/>
                <w:sz w:val="24"/>
              </w:rPr>
              <w:t>）</w:t>
            </w:r>
          </w:p>
        </w:tc>
        <w:tc>
          <w:tcPr>
            <w:tcW w:w="2205" w:type="dxa"/>
            <w:gridSpan w:val="2"/>
            <w:tcBorders>
              <w:top w:val="single" w:sz="4" w:space="0" w:color="auto"/>
              <w:left w:val="single" w:sz="8" w:space="0" w:color="auto"/>
              <w:bottom w:val="single" w:sz="4" w:space="0" w:color="auto"/>
              <w:right w:val="single" w:sz="12" w:space="0" w:color="auto"/>
            </w:tcBorders>
            <w:shd w:val="clear" w:color="auto" w:fill="auto"/>
            <w:vAlign w:val="center"/>
          </w:tcPr>
          <w:p w:rsidR="008F5B34" w:rsidRPr="009007D1" w:rsidRDefault="008F5B34" w:rsidP="00967045">
            <w:pPr>
              <w:jc w:val="center"/>
              <w:rPr>
                <w:b/>
                <w:color w:val="000000" w:themeColor="text1"/>
                <w:sz w:val="24"/>
              </w:rPr>
            </w:pPr>
            <w:r w:rsidRPr="009007D1">
              <w:rPr>
                <w:rFonts w:hint="eastAsia"/>
                <w:b/>
                <w:color w:val="000000" w:themeColor="text1"/>
                <w:sz w:val="24"/>
              </w:rPr>
              <w:t>考核结果（</w:t>
            </w:r>
            <w:r w:rsidRPr="009007D1">
              <w:rPr>
                <w:rFonts w:hint="eastAsia"/>
                <w:b/>
                <w:color w:val="000000" w:themeColor="text1"/>
                <w:sz w:val="24"/>
              </w:rPr>
              <w:t>Titan</w:t>
            </w:r>
            <w:r w:rsidRPr="009007D1">
              <w:rPr>
                <w:rFonts w:hint="eastAsia"/>
                <w:b/>
                <w:color w:val="000000" w:themeColor="text1"/>
                <w:sz w:val="24"/>
              </w:rPr>
              <w:t>）</w:t>
            </w:r>
          </w:p>
        </w:tc>
      </w:tr>
      <w:tr w:rsidR="009007D1" w:rsidRPr="009007D1" w:rsidTr="00017A64">
        <w:trPr>
          <w:trHeight w:val="443"/>
          <w:jc w:val="center"/>
        </w:trPr>
        <w:tc>
          <w:tcPr>
            <w:tcW w:w="2985" w:type="dxa"/>
            <w:gridSpan w:val="3"/>
            <w:tcBorders>
              <w:top w:val="single" w:sz="4" w:space="0" w:color="auto"/>
              <w:left w:val="single" w:sz="12" w:space="0" w:color="auto"/>
              <w:bottom w:val="single" w:sz="4" w:space="0" w:color="auto"/>
              <w:right w:val="single" w:sz="4" w:space="0" w:color="auto"/>
            </w:tcBorders>
            <w:shd w:val="clear" w:color="auto" w:fill="auto"/>
            <w:vAlign w:val="center"/>
          </w:tcPr>
          <w:p w:rsidR="008F5B34" w:rsidRPr="009007D1" w:rsidRDefault="008F5B34" w:rsidP="00967045">
            <w:pPr>
              <w:jc w:val="center"/>
              <w:rPr>
                <w:color w:val="000000" w:themeColor="text1"/>
                <w:sz w:val="24"/>
              </w:rPr>
            </w:pPr>
            <w:r w:rsidRPr="009007D1">
              <w:rPr>
                <w:rFonts w:hint="eastAsia"/>
                <w:color w:val="000000" w:themeColor="text1"/>
                <w:sz w:val="24"/>
              </w:rPr>
              <w:t>合轴操作（包括消象散）</w:t>
            </w:r>
          </w:p>
        </w:tc>
        <w:tc>
          <w:tcPr>
            <w:tcW w:w="2289" w:type="dxa"/>
            <w:gridSpan w:val="3"/>
            <w:tcBorders>
              <w:top w:val="single" w:sz="4" w:space="0" w:color="auto"/>
              <w:left w:val="single" w:sz="4" w:space="0" w:color="auto"/>
              <w:bottom w:val="single" w:sz="4" w:space="0" w:color="auto"/>
              <w:right w:val="single" w:sz="8" w:space="0" w:color="auto"/>
            </w:tcBorders>
            <w:shd w:val="clear" w:color="auto" w:fill="auto"/>
            <w:vAlign w:val="center"/>
          </w:tcPr>
          <w:p w:rsidR="008F5B34" w:rsidRPr="009007D1" w:rsidRDefault="008F5B34" w:rsidP="00967045">
            <w:pPr>
              <w:jc w:val="center"/>
              <w:rPr>
                <w:color w:val="000000" w:themeColor="text1"/>
                <w:sz w:val="24"/>
              </w:rPr>
            </w:pPr>
            <w:r w:rsidRPr="009007D1">
              <w:rPr>
                <w:rFonts w:hint="eastAsia"/>
                <w:color w:val="000000" w:themeColor="text1"/>
                <w:sz w:val="24"/>
              </w:rPr>
              <w:t>合格</w:t>
            </w:r>
            <w:r w:rsidRPr="009007D1">
              <w:rPr>
                <w:rFonts w:hint="eastAsia"/>
                <w:color w:val="000000" w:themeColor="text1"/>
                <w:sz w:val="24"/>
              </w:rPr>
              <w:t xml:space="preserve"> </w:t>
            </w:r>
            <w:r w:rsidRPr="009007D1">
              <w:rPr>
                <w:rFonts w:ascii="宋体" w:hAnsi="宋体" w:hint="eastAsia"/>
                <w:color w:val="000000" w:themeColor="text1"/>
                <w:sz w:val="24"/>
              </w:rPr>
              <w:t xml:space="preserve">□   </w:t>
            </w:r>
            <w:r w:rsidRPr="009007D1">
              <w:rPr>
                <w:rFonts w:hint="eastAsia"/>
                <w:color w:val="000000" w:themeColor="text1"/>
                <w:sz w:val="24"/>
              </w:rPr>
              <w:t>否</w:t>
            </w:r>
            <w:r w:rsidRPr="009007D1">
              <w:rPr>
                <w:rFonts w:hint="eastAsia"/>
                <w:color w:val="000000" w:themeColor="text1"/>
                <w:sz w:val="24"/>
              </w:rPr>
              <w:t xml:space="preserve"> </w:t>
            </w:r>
            <w:r w:rsidRPr="009007D1">
              <w:rPr>
                <w:rFonts w:ascii="宋体" w:hAnsi="宋体" w:hint="eastAsia"/>
                <w:color w:val="000000" w:themeColor="text1"/>
                <w:sz w:val="24"/>
              </w:rPr>
              <w:t>□</w:t>
            </w:r>
          </w:p>
        </w:tc>
        <w:tc>
          <w:tcPr>
            <w:tcW w:w="2194" w:type="dxa"/>
            <w:gridSpan w:val="4"/>
            <w:tcBorders>
              <w:top w:val="single" w:sz="4" w:space="0" w:color="auto"/>
              <w:left w:val="single" w:sz="8" w:space="0" w:color="auto"/>
              <w:bottom w:val="single" w:sz="4" w:space="0" w:color="auto"/>
              <w:right w:val="single" w:sz="8" w:space="0" w:color="auto"/>
            </w:tcBorders>
            <w:shd w:val="clear" w:color="auto" w:fill="auto"/>
            <w:vAlign w:val="center"/>
          </w:tcPr>
          <w:p w:rsidR="008F5B34" w:rsidRPr="009007D1" w:rsidRDefault="008F5B34" w:rsidP="00967045">
            <w:pPr>
              <w:jc w:val="center"/>
              <w:rPr>
                <w:color w:val="000000" w:themeColor="text1"/>
                <w:sz w:val="24"/>
              </w:rPr>
            </w:pPr>
            <w:r w:rsidRPr="009007D1">
              <w:rPr>
                <w:rFonts w:hint="eastAsia"/>
                <w:color w:val="000000" w:themeColor="text1"/>
                <w:sz w:val="24"/>
              </w:rPr>
              <w:t>合格</w:t>
            </w:r>
            <w:r w:rsidRPr="009007D1">
              <w:rPr>
                <w:rFonts w:hint="eastAsia"/>
                <w:color w:val="000000" w:themeColor="text1"/>
                <w:sz w:val="24"/>
              </w:rPr>
              <w:t xml:space="preserve"> </w:t>
            </w:r>
            <w:r w:rsidRPr="009007D1">
              <w:rPr>
                <w:rFonts w:ascii="宋体" w:hAnsi="宋体" w:hint="eastAsia"/>
                <w:color w:val="000000" w:themeColor="text1"/>
                <w:sz w:val="24"/>
              </w:rPr>
              <w:t xml:space="preserve">□   </w:t>
            </w:r>
            <w:r w:rsidRPr="009007D1">
              <w:rPr>
                <w:rFonts w:hint="eastAsia"/>
                <w:color w:val="000000" w:themeColor="text1"/>
                <w:sz w:val="24"/>
              </w:rPr>
              <w:t>否</w:t>
            </w:r>
            <w:r w:rsidRPr="009007D1">
              <w:rPr>
                <w:rFonts w:hint="eastAsia"/>
                <w:color w:val="000000" w:themeColor="text1"/>
                <w:sz w:val="24"/>
              </w:rPr>
              <w:t xml:space="preserve"> </w:t>
            </w:r>
            <w:r w:rsidRPr="009007D1">
              <w:rPr>
                <w:rFonts w:ascii="宋体" w:hAnsi="宋体" w:hint="eastAsia"/>
                <w:color w:val="000000" w:themeColor="text1"/>
                <w:sz w:val="24"/>
              </w:rPr>
              <w:t>□</w:t>
            </w:r>
          </w:p>
        </w:tc>
        <w:tc>
          <w:tcPr>
            <w:tcW w:w="2205" w:type="dxa"/>
            <w:gridSpan w:val="2"/>
            <w:tcBorders>
              <w:top w:val="single" w:sz="4" w:space="0" w:color="auto"/>
              <w:left w:val="single" w:sz="8" w:space="0" w:color="auto"/>
              <w:bottom w:val="single" w:sz="4" w:space="0" w:color="auto"/>
              <w:right w:val="single" w:sz="12" w:space="0" w:color="auto"/>
            </w:tcBorders>
            <w:shd w:val="clear" w:color="auto" w:fill="auto"/>
            <w:vAlign w:val="center"/>
          </w:tcPr>
          <w:p w:rsidR="008F5B34" w:rsidRPr="009007D1" w:rsidRDefault="008F5B34" w:rsidP="00967045">
            <w:pPr>
              <w:jc w:val="center"/>
              <w:rPr>
                <w:color w:val="000000" w:themeColor="text1"/>
                <w:sz w:val="24"/>
              </w:rPr>
            </w:pPr>
            <w:r w:rsidRPr="009007D1">
              <w:rPr>
                <w:rFonts w:hint="eastAsia"/>
                <w:color w:val="000000" w:themeColor="text1"/>
                <w:sz w:val="24"/>
              </w:rPr>
              <w:t>合格</w:t>
            </w:r>
            <w:r w:rsidRPr="009007D1">
              <w:rPr>
                <w:rFonts w:hint="eastAsia"/>
                <w:color w:val="000000" w:themeColor="text1"/>
                <w:sz w:val="24"/>
              </w:rPr>
              <w:t xml:space="preserve"> </w:t>
            </w:r>
            <w:r w:rsidRPr="009007D1">
              <w:rPr>
                <w:rFonts w:ascii="宋体" w:hAnsi="宋体" w:hint="eastAsia"/>
                <w:color w:val="000000" w:themeColor="text1"/>
                <w:sz w:val="24"/>
              </w:rPr>
              <w:t xml:space="preserve">□   </w:t>
            </w:r>
            <w:r w:rsidRPr="009007D1">
              <w:rPr>
                <w:rFonts w:hint="eastAsia"/>
                <w:color w:val="000000" w:themeColor="text1"/>
                <w:sz w:val="24"/>
              </w:rPr>
              <w:t>否</w:t>
            </w:r>
            <w:r w:rsidRPr="009007D1">
              <w:rPr>
                <w:rFonts w:hint="eastAsia"/>
                <w:color w:val="000000" w:themeColor="text1"/>
                <w:sz w:val="24"/>
              </w:rPr>
              <w:t xml:space="preserve"> </w:t>
            </w:r>
            <w:r w:rsidRPr="009007D1">
              <w:rPr>
                <w:rFonts w:ascii="宋体" w:hAnsi="宋体" w:hint="eastAsia"/>
                <w:color w:val="000000" w:themeColor="text1"/>
                <w:sz w:val="24"/>
              </w:rPr>
              <w:t>□</w:t>
            </w:r>
          </w:p>
        </w:tc>
      </w:tr>
      <w:tr w:rsidR="009007D1" w:rsidRPr="009007D1" w:rsidTr="00017A64">
        <w:trPr>
          <w:trHeight w:val="421"/>
          <w:jc w:val="center"/>
        </w:trPr>
        <w:tc>
          <w:tcPr>
            <w:tcW w:w="2985" w:type="dxa"/>
            <w:gridSpan w:val="3"/>
            <w:tcBorders>
              <w:top w:val="single" w:sz="4" w:space="0" w:color="auto"/>
              <w:left w:val="single" w:sz="12" w:space="0" w:color="auto"/>
              <w:bottom w:val="single" w:sz="4" w:space="0" w:color="auto"/>
              <w:right w:val="single" w:sz="4" w:space="0" w:color="auto"/>
            </w:tcBorders>
            <w:shd w:val="clear" w:color="auto" w:fill="auto"/>
            <w:vAlign w:val="center"/>
          </w:tcPr>
          <w:p w:rsidR="008F5B34" w:rsidRPr="009007D1" w:rsidRDefault="008F5B34" w:rsidP="00967045">
            <w:pPr>
              <w:jc w:val="center"/>
              <w:rPr>
                <w:color w:val="000000" w:themeColor="text1"/>
                <w:sz w:val="24"/>
              </w:rPr>
            </w:pPr>
            <w:r w:rsidRPr="009007D1">
              <w:rPr>
                <w:rFonts w:hint="eastAsia"/>
                <w:color w:val="000000" w:themeColor="text1"/>
                <w:sz w:val="24"/>
              </w:rPr>
              <w:t>成像剂量计算与测量</w:t>
            </w:r>
          </w:p>
        </w:tc>
        <w:tc>
          <w:tcPr>
            <w:tcW w:w="2289" w:type="dxa"/>
            <w:gridSpan w:val="3"/>
            <w:tcBorders>
              <w:top w:val="single" w:sz="4" w:space="0" w:color="auto"/>
              <w:left w:val="single" w:sz="4" w:space="0" w:color="auto"/>
              <w:bottom w:val="single" w:sz="4" w:space="0" w:color="auto"/>
              <w:right w:val="single" w:sz="8" w:space="0" w:color="auto"/>
            </w:tcBorders>
            <w:shd w:val="clear" w:color="auto" w:fill="auto"/>
            <w:vAlign w:val="center"/>
          </w:tcPr>
          <w:p w:rsidR="008F5B34" w:rsidRPr="009007D1" w:rsidRDefault="008F5B34" w:rsidP="00967045">
            <w:pPr>
              <w:jc w:val="center"/>
              <w:rPr>
                <w:color w:val="000000" w:themeColor="text1"/>
                <w:sz w:val="24"/>
              </w:rPr>
            </w:pPr>
            <w:r w:rsidRPr="009007D1">
              <w:rPr>
                <w:rFonts w:hint="eastAsia"/>
                <w:color w:val="000000" w:themeColor="text1"/>
                <w:sz w:val="24"/>
              </w:rPr>
              <w:t>合格</w:t>
            </w:r>
            <w:r w:rsidRPr="009007D1">
              <w:rPr>
                <w:rFonts w:hint="eastAsia"/>
                <w:color w:val="000000" w:themeColor="text1"/>
                <w:sz w:val="24"/>
              </w:rPr>
              <w:t xml:space="preserve"> </w:t>
            </w:r>
            <w:r w:rsidRPr="009007D1">
              <w:rPr>
                <w:rFonts w:ascii="宋体" w:hAnsi="宋体" w:hint="eastAsia"/>
                <w:color w:val="000000" w:themeColor="text1"/>
                <w:sz w:val="24"/>
              </w:rPr>
              <w:t xml:space="preserve">□   </w:t>
            </w:r>
            <w:r w:rsidRPr="009007D1">
              <w:rPr>
                <w:rFonts w:hint="eastAsia"/>
                <w:color w:val="000000" w:themeColor="text1"/>
                <w:sz w:val="24"/>
              </w:rPr>
              <w:t>否</w:t>
            </w:r>
            <w:r w:rsidRPr="009007D1">
              <w:rPr>
                <w:rFonts w:hint="eastAsia"/>
                <w:color w:val="000000" w:themeColor="text1"/>
                <w:sz w:val="24"/>
              </w:rPr>
              <w:t xml:space="preserve"> </w:t>
            </w:r>
            <w:r w:rsidRPr="009007D1">
              <w:rPr>
                <w:rFonts w:ascii="宋体" w:hAnsi="宋体" w:hint="eastAsia"/>
                <w:color w:val="000000" w:themeColor="text1"/>
                <w:sz w:val="24"/>
              </w:rPr>
              <w:t>□</w:t>
            </w:r>
          </w:p>
        </w:tc>
        <w:tc>
          <w:tcPr>
            <w:tcW w:w="2194" w:type="dxa"/>
            <w:gridSpan w:val="4"/>
            <w:tcBorders>
              <w:top w:val="single" w:sz="4" w:space="0" w:color="auto"/>
              <w:left w:val="single" w:sz="8" w:space="0" w:color="auto"/>
              <w:bottom w:val="single" w:sz="4" w:space="0" w:color="auto"/>
              <w:right w:val="single" w:sz="8" w:space="0" w:color="auto"/>
            </w:tcBorders>
            <w:shd w:val="clear" w:color="auto" w:fill="auto"/>
            <w:vAlign w:val="center"/>
          </w:tcPr>
          <w:p w:rsidR="008F5B34" w:rsidRPr="009007D1" w:rsidRDefault="008F5B34" w:rsidP="00967045">
            <w:pPr>
              <w:jc w:val="center"/>
              <w:rPr>
                <w:color w:val="000000" w:themeColor="text1"/>
                <w:sz w:val="24"/>
              </w:rPr>
            </w:pPr>
            <w:r w:rsidRPr="009007D1">
              <w:rPr>
                <w:rFonts w:hint="eastAsia"/>
                <w:color w:val="000000" w:themeColor="text1"/>
                <w:sz w:val="24"/>
              </w:rPr>
              <w:t>合格</w:t>
            </w:r>
            <w:r w:rsidRPr="009007D1">
              <w:rPr>
                <w:rFonts w:hint="eastAsia"/>
                <w:color w:val="000000" w:themeColor="text1"/>
                <w:sz w:val="24"/>
              </w:rPr>
              <w:t xml:space="preserve"> </w:t>
            </w:r>
            <w:r w:rsidRPr="009007D1">
              <w:rPr>
                <w:rFonts w:ascii="宋体" w:hAnsi="宋体" w:hint="eastAsia"/>
                <w:color w:val="000000" w:themeColor="text1"/>
                <w:sz w:val="24"/>
              </w:rPr>
              <w:t xml:space="preserve">□   </w:t>
            </w:r>
            <w:r w:rsidRPr="009007D1">
              <w:rPr>
                <w:rFonts w:hint="eastAsia"/>
                <w:color w:val="000000" w:themeColor="text1"/>
                <w:sz w:val="24"/>
              </w:rPr>
              <w:t>否</w:t>
            </w:r>
            <w:r w:rsidRPr="009007D1">
              <w:rPr>
                <w:rFonts w:hint="eastAsia"/>
                <w:color w:val="000000" w:themeColor="text1"/>
                <w:sz w:val="24"/>
              </w:rPr>
              <w:t xml:space="preserve"> </w:t>
            </w:r>
            <w:r w:rsidRPr="009007D1">
              <w:rPr>
                <w:rFonts w:ascii="宋体" w:hAnsi="宋体" w:hint="eastAsia"/>
                <w:color w:val="000000" w:themeColor="text1"/>
                <w:sz w:val="24"/>
              </w:rPr>
              <w:t>□</w:t>
            </w:r>
          </w:p>
        </w:tc>
        <w:tc>
          <w:tcPr>
            <w:tcW w:w="2205" w:type="dxa"/>
            <w:gridSpan w:val="2"/>
            <w:tcBorders>
              <w:top w:val="single" w:sz="4" w:space="0" w:color="auto"/>
              <w:left w:val="single" w:sz="8" w:space="0" w:color="auto"/>
              <w:bottom w:val="single" w:sz="4" w:space="0" w:color="auto"/>
              <w:right w:val="single" w:sz="12" w:space="0" w:color="auto"/>
            </w:tcBorders>
            <w:shd w:val="clear" w:color="auto" w:fill="auto"/>
            <w:vAlign w:val="center"/>
          </w:tcPr>
          <w:p w:rsidR="008F5B34" w:rsidRPr="009007D1" w:rsidRDefault="008F5B34" w:rsidP="00967045">
            <w:pPr>
              <w:jc w:val="center"/>
              <w:rPr>
                <w:color w:val="000000" w:themeColor="text1"/>
                <w:sz w:val="24"/>
              </w:rPr>
            </w:pPr>
            <w:r w:rsidRPr="009007D1">
              <w:rPr>
                <w:rFonts w:hint="eastAsia"/>
                <w:color w:val="000000" w:themeColor="text1"/>
                <w:sz w:val="24"/>
              </w:rPr>
              <w:t>合格</w:t>
            </w:r>
            <w:r w:rsidRPr="009007D1">
              <w:rPr>
                <w:rFonts w:hint="eastAsia"/>
                <w:color w:val="000000" w:themeColor="text1"/>
                <w:sz w:val="24"/>
              </w:rPr>
              <w:t xml:space="preserve"> </w:t>
            </w:r>
            <w:r w:rsidRPr="009007D1">
              <w:rPr>
                <w:rFonts w:ascii="宋体" w:hAnsi="宋体" w:hint="eastAsia"/>
                <w:color w:val="000000" w:themeColor="text1"/>
                <w:sz w:val="24"/>
              </w:rPr>
              <w:t xml:space="preserve">□   </w:t>
            </w:r>
            <w:r w:rsidRPr="009007D1">
              <w:rPr>
                <w:rFonts w:hint="eastAsia"/>
                <w:color w:val="000000" w:themeColor="text1"/>
                <w:sz w:val="24"/>
              </w:rPr>
              <w:t>否</w:t>
            </w:r>
            <w:r w:rsidRPr="009007D1">
              <w:rPr>
                <w:rFonts w:hint="eastAsia"/>
                <w:color w:val="000000" w:themeColor="text1"/>
                <w:sz w:val="24"/>
              </w:rPr>
              <w:t xml:space="preserve"> </w:t>
            </w:r>
            <w:r w:rsidRPr="009007D1">
              <w:rPr>
                <w:rFonts w:ascii="宋体" w:hAnsi="宋体" w:hint="eastAsia"/>
                <w:color w:val="000000" w:themeColor="text1"/>
                <w:sz w:val="24"/>
              </w:rPr>
              <w:t>□</w:t>
            </w:r>
          </w:p>
        </w:tc>
      </w:tr>
      <w:tr w:rsidR="009007D1" w:rsidRPr="009007D1" w:rsidTr="00017A64">
        <w:trPr>
          <w:trHeight w:val="398"/>
          <w:jc w:val="center"/>
        </w:trPr>
        <w:tc>
          <w:tcPr>
            <w:tcW w:w="2985" w:type="dxa"/>
            <w:gridSpan w:val="3"/>
            <w:tcBorders>
              <w:top w:val="single" w:sz="4" w:space="0" w:color="auto"/>
              <w:left w:val="single" w:sz="12" w:space="0" w:color="auto"/>
              <w:bottom w:val="single" w:sz="4" w:space="0" w:color="auto"/>
              <w:right w:val="single" w:sz="4" w:space="0" w:color="auto"/>
            </w:tcBorders>
            <w:shd w:val="clear" w:color="auto" w:fill="auto"/>
            <w:vAlign w:val="center"/>
          </w:tcPr>
          <w:p w:rsidR="008F5B34" w:rsidRPr="009007D1" w:rsidRDefault="008F5B34" w:rsidP="00967045">
            <w:pPr>
              <w:jc w:val="center"/>
              <w:rPr>
                <w:color w:val="000000" w:themeColor="text1"/>
                <w:sz w:val="24"/>
              </w:rPr>
            </w:pPr>
            <w:r w:rsidRPr="009007D1">
              <w:rPr>
                <w:rFonts w:hint="eastAsia"/>
                <w:color w:val="000000" w:themeColor="text1"/>
                <w:sz w:val="24"/>
              </w:rPr>
              <w:t>成像条件的确定</w:t>
            </w:r>
          </w:p>
        </w:tc>
        <w:tc>
          <w:tcPr>
            <w:tcW w:w="2289" w:type="dxa"/>
            <w:gridSpan w:val="3"/>
            <w:tcBorders>
              <w:top w:val="single" w:sz="4" w:space="0" w:color="auto"/>
              <w:left w:val="single" w:sz="4" w:space="0" w:color="auto"/>
              <w:bottom w:val="single" w:sz="4" w:space="0" w:color="auto"/>
              <w:right w:val="single" w:sz="8" w:space="0" w:color="auto"/>
            </w:tcBorders>
            <w:shd w:val="clear" w:color="auto" w:fill="auto"/>
            <w:vAlign w:val="center"/>
          </w:tcPr>
          <w:p w:rsidR="008F5B34" w:rsidRPr="009007D1" w:rsidRDefault="008F5B34" w:rsidP="00967045">
            <w:pPr>
              <w:jc w:val="center"/>
              <w:rPr>
                <w:color w:val="000000" w:themeColor="text1"/>
                <w:sz w:val="24"/>
              </w:rPr>
            </w:pPr>
            <w:r w:rsidRPr="009007D1">
              <w:rPr>
                <w:rFonts w:hint="eastAsia"/>
                <w:color w:val="000000" w:themeColor="text1"/>
                <w:sz w:val="24"/>
              </w:rPr>
              <w:t>合格</w:t>
            </w:r>
            <w:r w:rsidRPr="009007D1">
              <w:rPr>
                <w:rFonts w:hint="eastAsia"/>
                <w:color w:val="000000" w:themeColor="text1"/>
                <w:sz w:val="24"/>
              </w:rPr>
              <w:t xml:space="preserve"> </w:t>
            </w:r>
            <w:r w:rsidRPr="009007D1">
              <w:rPr>
                <w:rFonts w:ascii="宋体" w:hAnsi="宋体" w:hint="eastAsia"/>
                <w:color w:val="000000" w:themeColor="text1"/>
                <w:sz w:val="24"/>
              </w:rPr>
              <w:t xml:space="preserve">□   </w:t>
            </w:r>
            <w:r w:rsidRPr="009007D1">
              <w:rPr>
                <w:rFonts w:hint="eastAsia"/>
                <w:color w:val="000000" w:themeColor="text1"/>
                <w:sz w:val="24"/>
              </w:rPr>
              <w:t>否</w:t>
            </w:r>
            <w:r w:rsidRPr="009007D1">
              <w:rPr>
                <w:rFonts w:hint="eastAsia"/>
                <w:color w:val="000000" w:themeColor="text1"/>
                <w:sz w:val="24"/>
              </w:rPr>
              <w:t xml:space="preserve"> </w:t>
            </w:r>
            <w:r w:rsidRPr="009007D1">
              <w:rPr>
                <w:rFonts w:ascii="宋体" w:hAnsi="宋体" w:hint="eastAsia"/>
                <w:color w:val="000000" w:themeColor="text1"/>
                <w:sz w:val="24"/>
              </w:rPr>
              <w:t>□</w:t>
            </w:r>
          </w:p>
        </w:tc>
        <w:tc>
          <w:tcPr>
            <w:tcW w:w="2194" w:type="dxa"/>
            <w:gridSpan w:val="4"/>
            <w:tcBorders>
              <w:top w:val="single" w:sz="4" w:space="0" w:color="auto"/>
              <w:left w:val="single" w:sz="8" w:space="0" w:color="auto"/>
              <w:bottom w:val="single" w:sz="4" w:space="0" w:color="auto"/>
              <w:right w:val="single" w:sz="8" w:space="0" w:color="auto"/>
            </w:tcBorders>
            <w:shd w:val="clear" w:color="auto" w:fill="auto"/>
            <w:vAlign w:val="center"/>
          </w:tcPr>
          <w:p w:rsidR="008F5B34" w:rsidRPr="009007D1" w:rsidRDefault="008F5B34" w:rsidP="00967045">
            <w:pPr>
              <w:jc w:val="center"/>
              <w:rPr>
                <w:color w:val="000000" w:themeColor="text1"/>
                <w:sz w:val="24"/>
              </w:rPr>
            </w:pPr>
            <w:r w:rsidRPr="009007D1">
              <w:rPr>
                <w:rFonts w:hint="eastAsia"/>
                <w:color w:val="000000" w:themeColor="text1"/>
                <w:sz w:val="24"/>
              </w:rPr>
              <w:t>合格</w:t>
            </w:r>
            <w:r w:rsidRPr="009007D1">
              <w:rPr>
                <w:rFonts w:hint="eastAsia"/>
                <w:color w:val="000000" w:themeColor="text1"/>
                <w:sz w:val="24"/>
              </w:rPr>
              <w:t xml:space="preserve"> </w:t>
            </w:r>
            <w:r w:rsidRPr="009007D1">
              <w:rPr>
                <w:rFonts w:ascii="宋体" w:hAnsi="宋体" w:hint="eastAsia"/>
                <w:color w:val="000000" w:themeColor="text1"/>
                <w:sz w:val="24"/>
              </w:rPr>
              <w:t xml:space="preserve">□   </w:t>
            </w:r>
            <w:r w:rsidRPr="009007D1">
              <w:rPr>
                <w:rFonts w:hint="eastAsia"/>
                <w:color w:val="000000" w:themeColor="text1"/>
                <w:sz w:val="24"/>
              </w:rPr>
              <w:t>否</w:t>
            </w:r>
            <w:r w:rsidRPr="009007D1">
              <w:rPr>
                <w:rFonts w:hint="eastAsia"/>
                <w:color w:val="000000" w:themeColor="text1"/>
                <w:sz w:val="24"/>
              </w:rPr>
              <w:t xml:space="preserve"> </w:t>
            </w:r>
            <w:r w:rsidRPr="009007D1">
              <w:rPr>
                <w:rFonts w:ascii="宋体" w:hAnsi="宋体" w:hint="eastAsia"/>
                <w:color w:val="000000" w:themeColor="text1"/>
                <w:sz w:val="24"/>
              </w:rPr>
              <w:t>□</w:t>
            </w:r>
          </w:p>
        </w:tc>
        <w:tc>
          <w:tcPr>
            <w:tcW w:w="2205" w:type="dxa"/>
            <w:gridSpan w:val="2"/>
            <w:tcBorders>
              <w:top w:val="single" w:sz="4" w:space="0" w:color="auto"/>
              <w:left w:val="single" w:sz="8" w:space="0" w:color="auto"/>
              <w:bottom w:val="single" w:sz="4" w:space="0" w:color="auto"/>
              <w:right w:val="single" w:sz="12" w:space="0" w:color="auto"/>
            </w:tcBorders>
            <w:shd w:val="clear" w:color="auto" w:fill="auto"/>
            <w:vAlign w:val="center"/>
          </w:tcPr>
          <w:p w:rsidR="008F5B34" w:rsidRPr="009007D1" w:rsidRDefault="008F5B34" w:rsidP="00967045">
            <w:pPr>
              <w:jc w:val="center"/>
              <w:rPr>
                <w:color w:val="000000" w:themeColor="text1"/>
                <w:sz w:val="24"/>
              </w:rPr>
            </w:pPr>
            <w:r w:rsidRPr="009007D1">
              <w:rPr>
                <w:rFonts w:hint="eastAsia"/>
                <w:color w:val="000000" w:themeColor="text1"/>
                <w:sz w:val="24"/>
              </w:rPr>
              <w:t>合格</w:t>
            </w:r>
            <w:r w:rsidRPr="009007D1">
              <w:rPr>
                <w:rFonts w:hint="eastAsia"/>
                <w:color w:val="000000" w:themeColor="text1"/>
                <w:sz w:val="24"/>
              </w:rPr>
              <w:t xml:space="preserve"> </w:t>
            </w:r>
            <w:r w:rsidRPr="009007D1">
              <w:rPr>
                <w:rFonts w:ascii="宋体" w:hAnsi="宋体" w:hint="eastAsia"/>
                <w:color w:val="000000" w:themeColor="text1"/>
                <w:sz w:val="24"/>
              </w:rPr>
              <w:t xml:space="preserve">□   </w:t>
            </w:r>
            <w:r w:rsidRPr="009007D1">
              <w:rPr>
                <w:rFonts w:hint="eastAsia"/>
                <w:color w:val="000000" w:themeColor="text1"/>
                <w:sz w:val="24"/>
              </w:rPr>
              <w:t>否</w:t>
            </w:r>
            <w:r w:rsidRPr="009007D1">
              <w:rPr>
                <w:rFonts w:hint="eastAsia"/>
                <w:color w:val="000000" w:themeColor="text1"/>
                <w:sz w:val="24"/>
              </w:rPr>
              <w:t xml:space="preserve"> </w:t>
            </w:r>
            <w:r w:rsidRPr="009007D1">
              <w:rPr>
                <w:rFonts w:ascii="宋体" w:hAnsi="宋体" w:hint="eastAsia"/>
                <w:color w:val="000000" w:themeColor="text1"/>
                <w:sz w:val="24"/>
              </w:rPr>
              <w:t>□</w:t>
            </w:r>
          </w:p>
        </w:tc>
      </w:tr>
      <w:tr w:rsidR="009007D1" w:rsidRPr="009007D1" w:rsidTr="00017A64">
        <w:trPr>
          <w:trHeight w:val="479"/>
          <w:jc w:val="center"/>
        </w:trPr>
        <w:tc>
          <w:tcPr>
            <w:tcW w:w="2985" w:type="dxa"/>
            <w:gridSpan w:val="3"/>
            <w:tcBorders>
              <w:top w:val="single" w:sz="4" w:space="0" w:color="auto"/>
              <w:left w:val="single" w:sz="12" w:space="0" w:color="auto"/>
              <w:bottom w:val="single" w:sz="4" w:space="0" w:color="auto"/>
              <w:right w:val="single" w:sz="4" w:space="0" w:color="auto"/>
            </w:tcBorders>
            <w:shd w:val="clear" w:color="auto" w:fill="auto"/>
            <w:vAlign w:val="center"/>
          </w:tcPr>
          <w:p w:rsidR="008F5B34" w:rsidRPr="009007D1" w:rsidRDefault="008F5B34" w:rsidP="00967045">
            <w:pPr>
              <w:jc w:val="center"/>
              <w:rPr>
                <w:color w:val="000000" w:themeColor="text1"/>
                <w:sz w:val="24"/>
              </w:rPr>
            </w:pPr>
            <w:r w:rsidRPr="009007D1">
              <w:rPr>
                <w:rFonts w:hint="eastAsia"/>
                <w:color w:val="000000" w:themeColor="text1"/>
                <w:sz w:val="24"/>
              </w:rPr>
              <w:t xml:space="preserve">Low Dose </w:t>
            </w:r>
            <w:r w:rsidRPr="009007D1">
              <w:rPr>
                <w:rFonts w:hint="eastAsia"/>
                <w:color w:val="000000" w:themeColor="text1"/>
                <w:sz w:val="24"/>
              </w:rPr>
              <w:t>成像技术</w:t>
            </w:r>
          </w:p>
        </w:tc>
        <w:tc>
          <w:tcPr>
            <w:tcW w:w="2289" w:type="dxa"/>
            <w:gridSpan w:val="3"/>
            <w:tcBorders>
              <w:top w:val="single" w:sz="4" w:space="0" w:color="auto"/>
              <w:left w:val="single" w:sz="4" w:space="0" w:color="auto"/>
              <w:bottom w:val="single" w:sz="4" w:space="0" w:color="auto"/>
              <w:right w:val="single" w:sz="8" w:space="0" w:color="auto"/>
            </w:tcBorders>
            <w:shd w:val="clear" w:color="auto" w:fill="auto"/>
            <w:vAlign w:val="center"/>
          </w:tcPr>
          <w:p w:rsidR="008F5B34" w:rsidRPr="009007D1" w:rsidRDefault="008F5B34" w:rsidP="00967045">
            <w:pPr>
              <w:jc w:val="center"/>
              <w:rPr>
                <w:color w:val="000000" w:themeColor="text1"/>
                <w:sz w:val="24"/>
              </w:rPr>
            </w:pPr>
            <w:r w:rsidRPr="009007D1">
              <w:rPr>
                <w:rFonts w:hint="eastAsia"/>
                <w:color w:val="000000" w:themeColor="text1"/>
                <w:sz w:val="24"/>
              </w:rPr>
              <w:t>合格</w:t>
            </w:r>
            <w:r w:rsidRPr="009007D1">
              <w:rPr>
                <w:rFonts w:hint="eastAsia"/>
                <w:color w:val="000000" w:themeColor="text1"/>
                <w:sz w:val="24"/>
              </w:rPr>
              <w:t xml:space="preserve"> </w:t>
            </w:r>
            <w:r w:rsidRPr="009007D1">
              <w:rPr>
                <w:rFonts w:ascii="宋体" w:hAnsi="宋体" w:hint="eastAsia"/>
                <w:color w:val="000000" w:themeColor="text1"/>
                <w:sz w:val="24"/>
              </w:rPr>
              <w:t xml:space="preserve">□   </w:t>
            </w:r>
            <w:r w:rsidRPr="009007D1">
              <w:rPr>
                <w:rFonts w:hint="eastAsia"/>
                <w:color w:val="000000" w:themeColor="text1"/>
                <w:sz w:val="24"/>
              </w:rPr>
              <w:t>否</w:t>
            </w:r>
            <w:r w:rsidRPr="009007D1">
              <w:rPr>
                <w:rFonts w:hint="eastAsia"/>
                <w:color w:val="000000" w:themeColor="text1"/>
                <w:sz w:val="24"/>
              </w:rPr>
              <w:t xml:space="preserve"> </w:t>
            </w:r>
            <w:r w:rsidRPr="009007D1">
              <w:rPr>
                <w:rFonts w:ascii="宋体" w:hAnsi="宋体" w:hint="eastAsia"/>
                <w:color w:val="000000" w:themeColor="text1"/>
                <w:sz w:val="24"/>
              </w:rPr>
              <w:t>□</w:t>
            </w:r>
          </w:p>
        </w:tc>
        <w:tc>
          <w:tcPr>
            <w:tcW w:w="2194" w:type="dxa"/>
            <w:gridSpan w:val="4"/>
            <w:tcBorders>
              <w:top w:val="single" w:sz="4" w:space="0" w:color="auto"/>
              <w:left w:val="single" w:sz="8" w:space="0" w:color="auto"/>
              <w:bottom w:val="single" w:sz="4" w:space="0" w:color="auto"/>
              <w:right w:val="single" w:sz="8" w:space="0" w:color="auto"/>
            </w:tcBorders>
            <w:shd w:val="clear" w:color="auto" w:fill="auto"/>
            <w:vAlign w:val="center"/>
          </w:tcPr>
          <w:p w:rsidR="008F5B34" w:rsidRPr="009007D1" w:rsidRDefault="008F5B34" w:rsidP="00967045">
            <w:pPr>
              <w:jc w:val="center"/>
              <w:rPr>
                <w:color w:val="000000" w:themeColor="text1"/>
                <w:sz w:val="24"/>
              </w:rPr>
            </w:pPr>
            <w:r w:rsidRPr="009007D1">
              <w:rPr>
                <w:rFonts w:hint="eastAsia"/>
                <w:color w:val="000000" w:themeColor="text1"/>
                <w:sz w:val="24"/>
              </w:rPr>
              <w:t>合格</w:t>
            </w:r>
            <w:r w:rsidRPr="009007D1">
              <w:rPr>
                <w:rFonts w:hint="eastAsia"/>
                <w:color w:val="000000" w:themeColor="text1"/>
                <w:sz w:val="24"/>
              </w:rPr>
              <w:t xml:space="preserve"> </w:t>
            </w:r>
            <w:r w:rsidRPr="009007D1">
              <w:rPr>
                <w:rFonts w:ascii="宋体" w:hAnsi="宋体" w:hint="eastAsia"/>
                <w:color w:val="000000" w:themeColor="text1"/>
                <w:sz w:val="24"/>
              </w:rPr>
              <w:t xml:space="preserve">□   </w:t>
            </w:r>
            <w:r w:rsidRPr="009007D1">
              <w:rPr>
                <w:rFonts w:hint="eastAsia"/>
                <w:color w:val="000000" w:themeColor="text1"/>
                <w:sz w:val="24"/>
              </w:rPr>
              <w:t>否</w:t>
            </w:r>
            <w:r w:rsidRPr="009007D1">
              <w:rPr>
                <w:rFonts w:hint="eastAsia"/>
                <w:color w:val="000000" w:themeColor="text1"/>
                <w:sz w:val="24"/>
              </w:rPr>
              <w:t xml:space="preserve"> </w:t>
            </w:r>
            <w:r w:rsidRPr="009007D1">
              <w:rPr>
                <w:rFonts w:ascii="宋体" w:hAnsi="宋体" w:hint="eastAsia"/>
                <w:color w:val="000000" w:themeColor="text1"/>
                <w:sz w:val="24"/>
              </w:rPr>
              <w:t>□</w:t>
            </w:r>
          </w:p>
        </w:tc>
        <w:tc>
          <w:tcPr>
            <w:tcW w:w="2205" w:type="dxa"/>
            <w:gridSpan w:val="2"/>
            <w:tcBorders>
              <w:top w:val="single" w:sz="4" w:space="0" w:color="auto"/>
              <w:left w:val="single" w:sz="8" w:space="0" w:color="auto"/>
              <w:bottom w:val="single" w:sz="4" w:space="0" w:color="auto"/>
              <w:right w:val="single" w:sz="12" w:space="0" w:color="auto"/>
            </w:tcBorders>
            <w:shd w:val="clear" w:color="auto" w:fill="auto"/>
            <w:vAlign w:val="center"/>
          </w:tcPr>
          <w:p w:rsidR="008F5B34" w:rsidRPr="009007D1" w:rsidRDefault="008F5B34" w:rsidP="00967045">
            <w:pPr>
              <w:jc w:val="center"/>
              <w:rPr>
                <w:color w:val="000000" w:themeColor="text1"/>
                <w:sz w:val="24"/>
              </w:rPr>
            </w:pPr>
            <w:r w:rsidRPr="009007D1">
              <w:rPr>
                <w:rFonts w:hint="eastAsia"/>
                <w:color w:val="000000" w:themeColor="text1"/>
                <w:sz w:val="24"/>
              </w:rPr>
              <w:t>合格</w:t>
            </w:r>
            <w:r w:rsidRPr="009007D1">
              <w:rPr>
                <w:rFonts w:hint="eastAsia"/>
                <w:color w:val="000000" w:themeColor="text1"/>
                <w:sz w:val="24"/>
              </w:rPr>
              <w:t xml:space="preserve"> </w:t>
            </w:r>
            <w:r w:rsidRPr="009007D1">
              <w:rPr>
                <w:rFonts w:ascii="宋体" w:hAnsi="宋体" w:hint="eastAsia"/>
                <w:color w:val="000000" w:themeColor="text1"/>
                <w:sz w:val="24"/>
              </w:rPr>
              <w:t xml:space="preserve">□   </w:t>
            </w:r>
            <w:r w:rsidRPr="009007D1">
              <w:rPr>
                <w:rFonts w:hint="eastAsia"/>
                <w:color w:val="000000" w:themeColor="text1"/>
                <w:sz w:val="24"/>
              </w:rPr>
              <w:t>否</w:t>
            </w:r>
            <w:r w:rsidRPr="009007D1">
              <w:rPr>
                <w:rFonts w:hint="eastAsia"/>
                <w:color w:val="000000" w:themeColor="text1"/>
                <w:sz w:val="24"/>
              </w:rPr>
              <w:t xml:space="preserve"> </w:t>
            </w:r>
            <w:r w:rsidRPr="009007D1">
              <w:rPr>
                <w:rFonts w:ascii="宋体" w:hAnsi="宋体" w:hint="eastAsia"/>
                <w:color w:val="000000" w:themeColor="text1"/>
                <w:sz w:val="24"/>
              </w:rPr>
              <w:t>□</w:t>
            </w:r>
          </w:p>
        </w:tc>
      </w:tr>
      <w:tr w:rsidR="009007D1" w:rsidRPr="009007D1" w:rsidTr="00017A64">
        <w:trPr>
          <w:trHeight w:val="369"/>
          <w:jc w:val="center"/>
        </w:trPr>
        <w:tc>
          <w:tcPr>
            <w:tcW w:w="2985" w:type="dxa"/>
            <w:gridSpan w:val="3"/>
            <w:tcBorders>
              <w:top w:val="single" w:sz="4" w:space="0" w:color="auto"/>
              <w:left w:val="single" w:sz="12" w:space="0" w:color="auto"/>
              <w:bottom w:val="single" w:sz="4" w:space="0" w:color="auto"/>
              <w:right w:val="single" w:sz="4" w:space="0" w:color="auto"/>
            </w:tcBorders>
            <w:shd w:val="clear" w:color="auto" w:fill="auto"/>
            <w:vAlign w:val="center"/>
          </w:tcPr>
          <w:p w:rsidR="008F5B34" w:rsidRPr="009007D1" w:rsidRDefault="008F5B34" w:rsidP="00967045">
            <w:pPr>
              <w:jc w:val="center"/>
              <w:rPr>
                <w:color w:val="000000" w:themeColor="text1"/>
                <w:sz w:val="24"/>
              </w:rPr>
            </w:pPr>
            <w:r w:rsidRPr="009007D1">
              <w:rPr>
                <w:rFonts w:hint="eastAsia"/>
                <w:color w:val="000000" w:themeColor="text1"/>
                <w:sz w:val="24"/>
              </w:rPr>
              <w:t>冰层、样品质量的判断</w:t>
            </w:r>
          </w:p>
        </w:tc>
        <w:tc>
          <w:tcPr>
            <w:tcW w:w="2289" w:type="dxa"/>
            <w:gridSpan w:val="3"/>
            <w:tcBorders>
              <w:top w:val="single" w:sz="4" w:space="0" w:color="auto"/>
              <w:left w:val="single" w:sz="4" w:space="0" w:color="auto"/>
              <w:bottom w:val="single" w:sz="8" w:space="0" w:color="auto"/>
              <w:right w:val="single" w:sz="8" w:space="0" w:color="auto"/>
            </w:tcBorders>
            <w:shd w:val="clear" w:color="auto" w:fill="auto"/>
            <w:vAlign w:val="center"/>
          </w:tcPr>
          <w:p w:rsidR="008F5B34" w:rsidRPr="009007D1" w:rsidRDefault="008F5B34" w:rsidP="00967045">
            <w:pPr>
              <w:jc w:val="center"/>
              <w:rPr>
                <w:color w:val="000000" w:themeColor="text1"/>
                <w:sz w:val="24"/>
              </w:rPr>
            </w:pPr>
            <w:r w:rsidRPr="009007D1">
              <w:rPr>
                <w:rFonts w:hint="eastAsia"/>
                <w:color w:val="000000" w:themeColor="text1"/>
                <w:sz w:val="24"/>
              </w:rPr>
              <w:t>合格</w:t>
            </w:r>
            <w:r w:rsidRPr="009007D1">
              <w:rPr>
                <w:rFonts w:hint="eastAsia"/>
                <w:color w:val="000000" w:themeColor="text1"/>
                <w:sz w:val="24"/>
              </w:rPr>
              <w:t xml:space="preserve"> </w:t>
            </w:r>
            <w:r w:rsidRPr="009007D1">
              <w:rPr>
                <w:rFonts w:ascii="宋体" w:hAnsi="宋体" w:hint="eastAsia"/>
                <w:color w:val="000000" w:themeColor="text1"/>
                <w:sz w:val="24"/>
              </w:rPr>
              <w:t xml:space="preserve">□   </w:t>
            </w:r>
            <w:r w:rsidRPr="009007D1">
              <w:rPr>
                <w:rFonts w:hint="eastAsia"/>
                <w:color w:val="000000" w:themeColor="text1"/>
                <w:sz w:val="24"/>
              </w:rPr>
              <w:t>否</w:t>
            </w:r>
            <w:r w:rsidRPr="009007D1">
              <w:rPr>
                <w:rFonts w:hint="eastAsia"/>
                <w:color w:val="000000" w:themeColor="text1"/>
                <w:sz w:val="24"/>
              </w:rPr>
              <w:t xml:space="preserve"> </w:t>
            </w:r>
            <w:r w:rsidRPr="009007D1">
              <w:rPr>
                <w:rFonts w:ascii="宋体" w:hAnsi="宋体" w:hint="eastAsia"/>
                <w:color w:val="000000" w:themeColor="text1"/>
                <w:sz w:val="24"/>
              </w:rPr>
              <w:t>□</w:t>
            </w:r>
          </w:p>
        </w:tc>
        <w:tc>
          <w:tcPr>
            <w:tcW w:w="2194" w:type="dxa"/>
            <w:gridSpan w:val="4"/>
            <w:tcBorders>
              <w:top w:val="single" w:sz="4" w:space="0" w:color="auto"/>
              <w:left w:val="single" w:sz="8" w:space="0" w:color="auto"/>
              <w:bottom w:val="single" w:sz="8" w:space="0" w:color="auto"/>
              <w:right w:val="single" w:sz="8" w:space="0" w:color="auto"/>
            </w:tcBorders>
            <w:shd w:val="clear" w:color="auto" w:fill="auto"/>
            <w:vAlign w:val="center"/>
          </w:tcPr>
          <w:p w:rsidR="008F5B34" w:rsidRPr="009007D1" w:rsidRDefault="008F5B34" w:rsidP="00967045">
            <w:pPr>
              <w:jc w:val="center"/>
              <w:rPr>
                <w:color w:val="000000" w:themeColor="text1"/>
                <w:sz w:val="24"/>
              </w:rPr>
            </w:pPr>
            <w:r w:rsidRPr="009007D1">
              <w:rPr>
                <w:rFonts w:hint="eastAsia"/>
                <w:color w:val="000000" w:themeColor="text1"/>
                <w:sz w:val="24"/>
              </w:rPr>
              <w:t>合格</w:t>
            </w:r>
            <w:r w:rsidRPr="009007D1">
              <w:rPr>
                <w:rFonts w:hint="eastAsia"/>
                <w:color w:val="000000" w:themeColor="text1"/>
                <w:sz w:val="24"/>
              </w:rPr>
              <w:t xml:space="preserve"> </w:t>
            </w:r>
            <w:r w:rsidRPr="009007D1">
              <w:rPr>
                <w:rFonts w:ascii="宋体" w:hAnsi="宋体" w:hint="eastAsia"/>
                <w:color w:val="000000" w:themeColor="text1"/>
                <w:sz w:val="24"/>
              </w:rPr>
              <w:t xml:space="preserve">□   </w:t>
            </w:r>
            <w:r w:rsidRPr="009007D1">
              <w:rPr>
                <w:rFonts w:hint="eastAsia"/>
                <w:color w:val="000000" w:themeColor="text1"/>
                <w:sz w:val="24"/>
              </w:rPr>
              <w:t>否</w:t>
            </w:r>
            <w:r w:rsidRPr="009007D1">
              <w:rPr>
                <w:rFonts w:hint="eastAsia"/>
                <w:color w:val="000000" w:themeColor="text1"/>
                <w:sz w:val="24"/>
              </w:rPr>
              <w:t xml:space="preserve"> </w:t>
            </w:r>
            <w:r w:rsidRPr="009007D1">
              <w:rPr>
                <w:rFonts w:ascii="宋体" w:hAnsi="宋体" w:hint="eastAsia"/>
                <w:color w:val="000000" w:themeColor="text1"/>
                <w:sz w:val="24"/>
              </w:rPr>
              <w:t>□</w:t>
            </w:r>
          </w:p>
        </w:tc>
        <w:tc>
          <w:tcPr>
            <w:tcW w:w="2205" w:type="dxa"/>
            <w:gridSpan w:val="2"/>
            <w:tcBorders>
              <w:top w:val="single" w:sz="4" w:space="0" w:color="auto"/>
              <w:left w:val="single" w:sz="8" w:space="0" w:color="auto"/>
              <w:bottom w:val="single" w:sz="8" w:space="0" w:color="auto"/>
              <w:right w:val="single" w:sz="12" w:space="0" w:color="auto"/>
            </w:tcBorders>
            <w:shd w:val="clear" w:color="auto" w:fill="auto"/>
            <w:vAlign w:val="center"/>
          </w:tcPr>
          <w:p w:rsidR="008F5B34" w:rsidRPr="009007D1" w:rsidRDefault="008F5B34" w:rsidP="00967045">
            <w:pPr>
              <w:jc w:val="center"/>
              <w:rPr>
                <w:color w:val="000000" w:themeColor="text1"/>
                <w:sz w:val="24"/>
              </w:rPr>
            </w:pPr>
            <w:r w:rsidRPr="009007D1">
              <w:rPr>
                <w:rFonts w:hint="eastAsia"/>
                <w:color w:val="000000" w:themeColor="text1"/>
                <w:sz w:val="24"/>
              </w:rPr>
              <w:t>合格</w:t>
            </w:r>
            <w:r w:rsidRPr="009007D1">
              <w:rPr>
                <w:rFonts w:hint="eastAsia"/>
                <w:color w:val="000000" w:themeColor="text1"/>
                <w:sz w:val="24"/>
              </w:rPr>
              <w:t xml:space="preserve"> </w:t>
            </w:r>
            <w:r w:rsidRPr="009007D1">
              <w:rPr>
                <w:rFonts w:ascii="宋体" w:hAnsi="宋体" w:hint="eastAsia"/>
                <w:color w:val="000000" w:themeColor="text1"/>
                <w:sz w:val="24"/>
              </w:rPr>
              <w:t xml:space="preserve">□   </w:t>
            </w:r>
            <w:r w:rsidRPr="009007D1">
              <w:rPr>
                <w:rFonts w:hint="eastAsia"/>
                <w:color w:val="000000" w:themeColor="text1"/>
                <w:sz w:val="24"/>
              </w:rPr>
              <w:t>否</w:t>
            </w:r>
            <w:r w:rsidRPr="009007D1">
              <w:rPr>
                <w:rFonts w:hint="eastAsia"/>
                <w:color w:val="000000" w:themeColor="text1"/>
                <w:sz w:val="24"/>
              </w:rPr>
              <w:t xml:space="preserve"> </w:t>
            </w:r>
            <w:r w:rsidRPr="009007D1">
              <w:rPr>
                <w:rFonts w:ascii="宋体" w:hAnsi="宋体" w:hint="eastAsia"/>
                <w:color w:val="000000" w:themeColor="text1"/>
                <w:sz w:val="24"/>
              </w:rPr>
              <w:t>□</w:t>
            </w:r>
          </w:p>
        </w:tc>
      </w:tr>
      <w:tr w:rsidR="009007D1" w:rsidRPr="009007D1" w:rsidTr="00017A64">
        <w:trPr>
          <w:trHeight w:val="393"/>
          <w:jc w:val="center"/>
        </w:trPr>
        <w:tc>
          <w:tcPr>
            <w:tcW w:w="2985"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8F5B34" w:rsidRPr="009007D1" w:rsidRDefault="008F5B34" w:rsidP="00967045">
            <w:pPr>
              <w:jc w:val="center"/>
              <w:rPr>
                <w:color w:val="000000" w:themeColor="text1"/>
                <w:sz w:val="24"/>
              </w:rPr>
            </w:pPr>
            <w:r w:rsidRPr="009007D1">
              <w:rPr>
                <w:rFonts w:hint="eastAsia"/>
                <w:b/>
                <w:color w:val="000000" w:themeColor="text1"/>
                <w:sz w:val="24"/>
              </w:rPr>
              <w:t>考</w:t>
            </w:r>
            <w:r w:rsidRPr="009007D1">
              <w:rPr>
                <w:rFonts w:hint="eastAsia"/>
                <w:b/>
                <w:color w:val="000000" w:themeColor="text1"/>
                <w:sz w:val="24"/>
              </w:rPr>
              <w:t xml:space="preserve"> </w:t>
            </w:r>
            <w:r w:rsidRPr="009007D1">
              <w:rPr>
                <w:rFonts w:hint="eastAsia"/>
                <w:b/>
                <w:color w:val="000000" w:themeColor="text1"/>
                <w:sz w:val="24"/>
              </w:rPr>
              <w:t>核</w:t>
            </w:r>
            <w:r w:rsidRPr="009007D1">
              <w:rPr>
                <w:rFonts w:hint="eastAsia"/>
                <w:b/>
                <w:color w:val="000000" w:themeColor="text1"/>
                <w:sz w:val="24"/>
              </w:rPr>
              <w:t xml:space="preserve"> </w:t>
            </w:r>
            <w:r w:rsidRPr="009007D1">
              <w:rPr>
                <w:rFonts w:hint="eastAsia"/>
                <w:b/>
                <w:color w:val="000000" w:themeColor="text1"/>
                <w:sz w:val="24"/>
              </w:rPr>
              <w:t>日</w:t>
            </w:r>
            <w:r w:rsidRPr="009007D1">
              <w:rPr>
                <w:rFonts w:hint="eastAsia"/>
                <w:b/>
                <w:color w:val="000000" w:themeColor="text1"/>
                <w:sz w:val="24"/>
              </w:rPr>
              <w:t xml:space="preserve"> </w:t>
            </w:r>
            <w:r w:rsidRPr="009007D1">
              <w:rPr>
                <w:rFonts w:hint="eastAsia"/>
                <w:b/>
                <w:color w:val="000000" w:themeColor="text1"/>
                <w:sz w:val="24"/>
              </w:rPr>
              <w:t>期</w:t>
            </w:r>
          </w:p>
        </w:tc>
        <w:tc>
          <w:tcPr>
            <w:tcW w:w="2289" w:type="dxa"/>
            <w:gridSpan w:val="3"/>
            <w:tcBorders>
              <w:top w:val="single" w:sz="8" w:space="0" w:color="auto"/>
              <w:left w:val="single" w:sz="4" w:space="0" w:color="auto"/>
              <w:bottom w:val="single" w:sz="4" w:space="0" w:color="auto"/>
              <w:right w:val="single" w:sz="4" w:space="0" w:color="auto"/>
            </w:tcBorders>
            <w:shd w:val="clear" w:color="auto" w:fill="auto"/>
            <w:vAlign w:val="center"/>
          </w:tcPr>
          <w:p w:rsidR="008F5B34" w:rsidRPr="009007D1" w:rsidRDefault="008F5B34" w:rsidP="00967045">
            <w:pPr>
              <w:jc w:val="center"/>
              <w:rPr>
                <w:b/>
                <w:color w:val="000000" w:themeColor="text1"/>
                <w:sz w:val="24"/>
              </w:rPr>
            </w:pPr>
            <w:r w:rsidRPr="009007D1">
              <w:rPr>
                <w:rFonts w:hint="eastAsia"/>
                <w:color w:val="000000" w:themeColor="text1"/>
                <w:sz w:val="24"/>
              </w:rPr>
              <w:t xml:space="preserve">    </w:t>
            </w:r>
            <w:r w:rsidRPr="009007D1">
              <w:rPr>
                <w:rFonts w:hint="eastAsia"/>
                <w:color w:val="000000" w:themeColor="text1"/>
                <w:sz w:val="24"/>
              </w:rPr>
              <w:t>年</w:t>
            </w:r>
            <w:r w:rsidRPr="009007D1">
              <w:rPr>
                <w:rFonts w:hint="eastAsia"/>
                <w:color w:val="000000" w:themeColor="text1"/>
                <w:sz w:val="24"/>
              </w:rPr>
              <w:t xml:space="preserve">  </w:t>
            </w:r>
            <w:r w:rsidRPr="009007D1">
              <w:rPr>
                <w:rFonts w:hint="eastAsia"/>
                <w:color w:val="000000" w:themeColor="text1"/>
                <w:sz w:val="24"/>
              </w:rPr>
              <w:t>月</w:t>
            </w:r>
            <w:r w:rsidRPr="009007D1">
              <w:rPr>
                <w:rFonts w:hint="eastAsia"/>
                <w:color w:val="000000" w:themeColor="text1"/>
                <w:sz w:val="24"/>
              </w:rPr>
              <w:t xml:space="preserve">  </w:t>
            </w:r>
            <w:r w:rsidRPr="009007D1">
              <w:rPr>
                <w:rFonts w:hint="eastAsia"/>
                <w:color w:val="000000" w:themeColor="text1"/>
                <w:sz w:val="24"/>
              </w:rPr>
              <w:t>日</w:t>
            </w:r>
          </w:p>
        </w:tc>
        <w:tc>
          <w:tcPr>
            <w:tcW w:w="2194" w:type="dxa"/>
            <w:gridSpan w:val="4"/>
            <w:tcBorders>
              <w:top w:val="single" w:sz="8" w:space="0" w:color="auto"/>
              <w:left w:val="single" w:sz="4" w:space="0" w:color="auto"/>
              <w:bottom w:val="single" w:sz="4" w:space="0" w:color="auto"/>
              <w:right w:val="single" w:sz="4" w:space="0" w:color="auto"/>
            </w:tcBorders>
            <w:shd w:val="clear" w:color="auto" w:fill="auto"/>
            <w:vAlign w:val="center"/>
          </w:tcPr>
          <w:p w:rsidR="008F5B34" w:rsidRPr="009007D1" w:rsidRDefault="008F5B34" w:rsidP="00967045">
            <w:pPr>
              <w:jc w:val="center"/>
              <w:rPr>
                <w:b/>
                <w:color w:val="000000" w:themeColor="text1"/>
                <w:sz w:val="24"/>
              </w:rPr>
            </w:pPr>
            <w:r w:rsidRPr="009007D1">
              <w:rPr>
                <w:rFonts w:hint="eastAsia"/>
                <w:color w:val="000000" w:themeColor="text1"/>
                <w:sz w:val="24"/>
              </w:rPr>
              <w:t xml:space="preserve">    </w:t>
            </w:r>
            <w:r w:rsidRPr="009007D1">
              <w:rPr>
                <w:rFonts w:hint="eastAsia"/>
                <w:color w:val="000000" w:themeColor="text1"/>
                <w:sz w:val="24"/>
              </w:rPr>
              <w:t>年</w:t>
            </w:r>
            <w:r w:rsidRPr="009007D1">
              <w:rPr>
                <w:rFonts w:hint="eastAsia"/>
                <w:color w:val="000000" w:themeColor="text1"/>
                <w:sz w:val="24"/>
              </w:rPr>
              <w:t xml:space="preserve">  </w:t>
            </w:r>
            <w:r w:rsidRPr="009007D1">
              <w:rPr>
                <w:rFonts w:hint="eastAsia"/>
                <w:color w:val="000000" w:themeColor="text1"/>
                <w:sz w:val="24"/>
              </w:rPr>
              <w:t>月</w:t>
            </w:r>
            <w:r w:rsidRPr="009007D1">
              <w:rPr>
                <w:rFonts w:hint="eastAsia"/>
                <w:color w:val="000000" w:themeColor="text1"/>
                <w:sz w:val="24"/>
              </w:rPr>
              <w:t xml:space="preserve">  </w:t>
            </w:r>
            <w:r w:rsidRPr="009007D1">
              <w:rPr>
                <w:rFonts w:hint="eastAsia"/>
                <w:color w:val="000000" w:themeColor="text1"/>
                <w:sz w:val="24"/>
              </w:rPr>
              <w:t>日</w:t>
            </w:r>
          </w:p>
        </w:tc>
        <w:tc>
          <w:tcPr>
            <w:tcW w:w="2205" w:type="dxa"/>
            <w:gridSpan w:val="2"/>
            <w:tcBorders>
              <w:top w:val="single" w:sz="8" w:space="0" w:color="auto"/>
              <w:left w:val="single" w:sz="4" w:space="0" w:color="auto"/>
              <w:bottom w:val="single" w:sz="4" w:space="0" w:color="auto"/>
              <w:right w:val="single" w:sz="12" w:space="0" w:color="auto"/>
            </w:tcBorders>
            <w:shd w:val="clear" w:color="auto" w:fill="auto"/>
            <w:vAlign w:val="center"/>
          </w:tcPr>
          <w:p w:rsidR="008F5B34" w:rsidRPr="009007D1" w:rsidRDefault="008F5B34" w:rsidP="00967045">
            <w:pPr>
              <w:jc w:val="center"/>
              <w:rPr>
                <w:b/>
                <w:color w:val="000000" w:themeColor="text1"/>
                <w:sz w:val="24"/>
              </w:rPr>
            </w:pPr>
            <w:r w:rsidRPr="009007D1">
              <w:rPr>
                <w:rFonts w:hint="eastAsia"/>
                <w:color w:val="000000" w:themeColor="text1"/>
                <w:sz w:val="24"/>
              </w:rPr>
              <w:t xml:space="preserve">    </w:t>
            </w:r>
            <w:r w:rsidRPr="009007D1">
              <w:rPr>
                <w:rFonts w:hint="eastAsia"/>
                <w:color w:val="000000" w:themeColor="text1"/>
                <w:sz w:val="24"/>
              </w:rPr>
              <w:t>年</w:t>
            </w:r>
            <w:r w:rsidRPr="009007D1">
              <w:rPr>
                <w:rFonts w:hint="eastAsia"/>
                <w:color w:val="000000" w:themeColor="text1"/>
                <w:sz w:val="24"/>
              </w:rPr>
              <w:t xml:space="preserve">  </w:t>
            </w:r>
            <w:r w:rsidRPr="009007D1">
              <w:rPr>
                <w:rFonts w:hint="eastAsia"/>
                <w:color w:val="000000" w:themeColor="text1"/>
                <w:sz w:val="24"/>
              </w:rPr>
              <w:t>月</w:t>
            </w:r>
            <w:r w:rsidRPr="009007D1">
              <w:rPr>
                <w:rFonts w:hint="eastAsia"/>
                <w:color w:val="000000" w:themeColor="text1"/>
                <w:sz w:val="24"/>
              </w:rPr>
              <w:t xml:space="preserve">  </w:t>
            </w:r>
            <w:r w:rsidRPr="009007D1">
              <w:rPr>
                <w:rFonts w:hint="eastAsia"/>
                <w:color w:val="000000" w:themeColor="text1"/>
                <w:sz w:val="24"/>
              </w:rPr>
              <w:t>日</w:t>
            </w:r>
          </w:p>
        </w:tc>
      </w:tr>
      <w:tr w:rsidR="009007D1" w:rsidRPr="009007D1" w:rsidTr="00017A64">
        <w:trPr>
          <w:trHeight w:val="447"/>
          <w:jc w:val="center"/>
        </w:trPr>
        <w:tc>
          <w:tcPr>
            <w:tcW w:w="2985" w:type="dxa"/>
            <w:gridSpan w:val="3"/>
            <w:tcBorders>
              <w:top w:val="single" w:sz="4" w:space="0" w:color="auto"/>
              <w:left w:val="single" w:sz="12" w:space="0" w:color="auto"/>
              <w:bottom w:val="single" w:sz="4" w:space="0" w:color="auto"/>
              <w:right w:val="single" w:sz="4" w:space="0" w:color="auto"/>
            </w:tcBorders>
            <w:shd w:val="clear" w:color="auto" w:fill="auto"/>
            <w:vAlign w:val="center"/>
          </w:tcPr>
          <w:p w:rsidR="008F5B34" w:rsidRPr="009007D1" w:rsidRDefault="008F5B34" w:rsidP="00967045">
            <w:pPr>
              <w:jc w:val="center"/>
              <w:rPr>
                <w:color w:val="000000" w:themeColor="text1"/>
                <w:sz w:val="24"/>
              </w:rPr>
            </w:pPr>
            <w:r w:rsidRPr="009007D1">
              <w:rPr>
                <w:rFonts w:hint="eastAsia"/>
                <w:b/>
                <w:color w:val="000000" w:themeColor="text1"/>
                <w:sz w:val="24"/>
              </w:rPr>
              <w:t>考</w:t>
            </w:r>
            <w:r w:rsidRPr="009007D1">
              <w:rPr>
                <w:rFonts w:hint="eastAsia"/>
                <w:b/>
                <w:color w:val="000000" w:themeColor="text1"/>
                <w:sz w:val="24"/>
              </w:rPr>
              <w:t xml:space="preserve"> </w:t>
            </w:r>
            <w:r w:rsidRPr="009007D1">
              <w:rPr>
                <w:rFonts w:hint="eastAsia"/>
                <w:b/>
                <w:color w:val="000000" w:themeColor="text1"/>
                <w:sz w:val="24"/>
              </w:rPr>
              <w:t>核</w:t>
            </w:r>
            <w:r w:rsidRPr="009007D1">
              <w:rPr>
                <w:rFonts w:hint="eastAsia"/>
                <w:b/>
                <w:color w:val="000000" w:themeColor="text1"/>
                <w:sz w:val="24"/>
              </w:rPr>
              <w:t xml:space="preserve"> </w:t>
            </w:r>
            <w:r w:rsidRPr="009007D1">
              <w:rPr>
                <w:rFonts w:hint="eastAsia"/>
                <w:b/>
                <w:color w:val="000000" w:themeColor="text1"/>
                <w:sz w:val="24"/>
              </w:rPr>
              <w:t>人</w:t>
            </w:r>
            <w:r w:rsidRPr="009007D1">
              <w:rPr>
                <w:rFonts w:hint="eastAsia"/>
                <w:b/>
                <w:color w:val="000000" w:themeColor="text1"/>
                <w:sz w:val="24"/>
              </w:rPr>
              <w:t xml:space="preserve"> </w:t>
            </w:r>
            <w:r w:rsidRPr="009007D1">
              <w:rPr>
                <w:rFonts w:hint="eastAsia"/>
                <w:b/>
                <w:color w:val="000000" w:themeColor="text1"/>
                <w:sz w:val="24"/>
              </w:rPr>
              <w:t>签</w:t>
            </w:r>
            <w:r w:rsidRPr="009007D1">
              <w:rPr>
                <w:rFonts w:hint="eastAsia"/>
                <w:b/>
                <w:color w:val="000000" w:themeColor="text1"/>
                <w:sz w:val="24"/>
              </w:rPr>
              <w:t xml:space="preserve"> </w:t>
            </w:r>
            <w:r w:rsidRPr="009007D1">
              <w:rPr>
                <w:rFonts w:hint="eastAsia"/>
                <w:b/>
                <w:color w:val="000000" w:themeColor="text1"/>
                <w:sz w:val="24"/>
              </w:rPr>
              <w:t>字</w:t>
            </w:r>
          </w:p>
        </w:tc>
        <w:tc>
          <w:tcPr>
            <w:tcW w:w="228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F5B34" w:rsidRPr="009007D1" w:rsidRDefault="008F5B34" w:rsidP="00967045">
            <w:pPr>
              <w:ind w:firstLineChars="400" w:firstLine="960"/>
              <w:rPr>
                <w:color w:val="000000" w:themeColor="text1"/>
                <w:sz w:val="24"/>
              </w:rPr>
            </w:pPr>
          </w:p>
        </w:tc>
        <w:tc>
          <w:tcPr>
            <w:tcW w:w="219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F5B34" w:rsidRPr="009007D1" w:rsidRDefault="008F5B34" w:rsidP="00967045">
            <w:pPr>
              <w:ind w:firstLineChars="400" w:firstLine="960"/>
              <w:rPr>
                <w:color w:val="000000" w:themeColor="text1"/>
                <w:sz w:val="24"/>
              </w:rPr>
            </w:pPr>
          </w:p>
        </w:tc>
        <w:tc>
          <w:tcPr>
            <w:tcW w:w="2205"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rsidR="008F5B34" w:rsidRPr="009007D1" w:rsidRDefault="008F5B34" w:rsidP="00967045">
            <w:pPr>
              <w:ind w:firstLineChars="400" w:firstLine="960"/>
              <w:rPr>
                <w:color w:val="000000" w:themeColor="text1"/>
                <w:sz w:val="24"/>
              </w:rPr>
            </w:pPr>
          </w:p>
        </w:tc>
      </w:tr>
      <w:tr w:rsidR="009007D1" w:rsidRPr="009007D1" w:rsidTr="00017A64">
        <w:trPr>
          <w:trHeight w:val="532"/>
          <w:jc w:val="center"/>
        </w:trPr>
        <w:tc>
          <w:tcPr>
            <w:tcW w:w="9673" w:type="dxa"/>
            <w:gridSpan w:val="12"/>
            <w:tcBorders>
              <w:top w:val="single" w:sz="4" w:space="0" w:color="auto"/>
              <w:left w:val="single" w:sz="12" w:space="0" w:color="auto"/>
              <w:right w:val="single" w:sz="12" w:space="0" w:color="auto"/>
            </w:tcBorders>
            <w:shd w:val="clear" w:color="auto" w:fill="auto"/>
            <w:vAlign w:val="center"/>
          </w:tcPr>
          <w:p w:rsidR="008F5B34" w:rsidRPr="009007D1" w:rsidRDefault="008F5B34" w:rsidP="00967045">
            <w:pPr>
              <w:jc w:val="center"/>
              <w:rPr>
                <w:rFonts w:ascii="黑体" w:eastAsia="黑体" w:hAnsi="黑体"/>
                <w:color w:val="000000" w:themeColor="text1"/>
                <w:sz w:val="28"/>
                <w:szCs w:val="28"/>
              </w:rPr>
            </w:pPr>
            <w:r w:rsidRPr="009007D1">
              <w:rPr>
                <w:rFonts w:ascii="黑体" w:eastAsia="黑体" w:hAnsi="黑体" w:hint="eastAsia"/>
                <w:color w:val="000000" w:themeColor="text1"/>
                <w:sz w:val="28"/>
                <w:szCs w:val="28"/>
              </w:rPr>
              <w:t>超级（独立使用低温电镜）</w:t>
            </w:r>
          </w:p>
        </w:tc>
      </w:tr>
      <w:tr w:rsidR="009007D1" w:rsidRPr="009007D1" w:rsidTr="00017A64">
        <w:trPr>
          <w:trHeight w:val="543"/>
          <w:jc w:val="center"/>
        </w:trPr>
        <w:tc>
          <w:tcPr>
            <w:tcW w:w="2985" w:type="dxa"/>
            <w:gridSpan w:val="3"/>
            <w:tcBorders>
              <w:left w:val="single" w:sz="12" w:space="0" w:color="auto"/>
            </w:tcBorders>
            <w:shd w:val="clear" w:color="auto" w:fill="auto"/>
            <w:vAlign w:val="center"/>
          </w:tcPr>
          <w:p w:rsidR="008F5B34" w:rsidRPr="009007D1" w:rsidRDefault="008F5B34" w:rsidP="00967045">
            <w:pPr>
              <w:jc w:val="center"/>
              <w:rPr>
                <w:b/>
                <w:color w:val="000000" w:themeColor="text1"/>
                <w:sz w:val="24"/>
              </w:rPr>
            </w:pPr>
            <w:r w:rsidRPr="009007D1">
              <w:rPr>
                <w:rFonts w:hint="eastAsia"/>
                <w:b/>
                <w:color w:val="000000" w:themeColor="text1"/>
                <w:sz w:val="24"/>
              </w:rPr>
              <w:t>考</w:t>
            </w:r>
            <w:r w:rsidRPr="009007D1">
              <w:rPr>
                <w:rFonts w:hint="eastAsia"/>
                <w:b/>
                <w:color w:val="000000" w:themeColor="text1"/>
                <w:sz w:val="24"/>
              </w:rPr>
              <w:t xml:space="preserve"> </w:t>
            </w:r>
            <w:r w:rsidRPr="009007D1">
              <w:rPr>
                <w:rFonts w:hint="eastAsia"/>
                <w:b/>
                <w:color w:val="000000" w:themeColor="text1"/>
                <w:sz w:val="24"/>
              </w:rPr>
              <w:t>核</w:t>
            </w:r>
            <w:r w:rsidRPr="009007D1">
              <w:rPr>
                <w:rFonts w:hint="eastAsia"/>
                <w:b/>
                <w:color w:val="000000" w:themeColor="text1"/>
                <w:sz w:val="24"/>
              </w:rPr>
              <w:t xml:space="preserve"> </w:t>
            </w:r>
            <w:r w:rsidRPr="009007D1">
              <w:rPr>
                <w:rFonts w:hint="eastAsia"/>
                <w:b/>
                <w:color w:val="000000" w:themeColor="text1"/>
                <w:sz w:val="24"/>
              </w:rPr>
              <w:t>项</w:t>
            </w:r>
            <w:r w:rsidRPr="009007D1">
              <w:rPr>
                <w:rFonts w:hint="eastAsia"/>
                <w:b/>
                <w:color w:val="000000" w:themeColor="text1"/>
                <w:sz w:val="24"/>
              </w:rPr>
              <w:t xml:space="preserve"> </w:t>
            </w:r>
            <w:r w:rsidRPr="009007D1">
              <w:rPr>
                <w:rFonts w:hint="eastAsia"/>
                <w:b/>
                <w:color w:val="000000" w:themeColor="text1"/>
                <w:sz w:val="24"/>
              </w:rPr>
              <w:t>目</w:t>
            </w:r>
          </w:p>
        </w:tc>
        <w:tc>
          <w:tcPr>
            <w:tcW w:w="2289" w:type="dxa"/>
            <w:gridSpan w:val="3"/>
            <w:tcBorders>
              <w:right w:val="single" w:sz="8" w:space="0" w:color="auto"/>
            </w:tcBorders>
            <w:shd w:val="clear" w:color="auto" w:fill="auto"/>
            <w:vAlign w:val="center"/>
          </w:tcPr>
          <w:p w:rsidR="008F5B34" w:rsidRPr="009007D1" w:rsidRDefault="008F5B34" w:rsidP="00967045">
            <w:pPr>
              <w:jc w:val="center"/>
              <w:rPr>
                <w:b/>
                <w:color w:val="000000" w:themeColor="text1"/>
                <w:sz w:val="24"/>
              </w:rPr>
            </w:pPr>
            <w:r w:rsidRPr="009007D1">
              <w:rPr>
                <w:rFonts w:hint="eastAsia"/>
                <w:b/>
                <w:color w:val="000000" w:themeColor="text1"/>
                <w:sz w:val="24"/>
              </w:rPr>
              <w:t>考核结果（</w:t>
            </w:r>
            <w:r w:rsidRPr="009007D1">
              <w:rPr>
                <w:rFonts w:hint="eastAsia"/>
                <w:b/>
                <w:color w:val="000000" w:themeColor="text1"/>
                <w:sz w:val="24"/>
              </w:rPr>
              <w:t>T20</w:t>
            </w:r>
            <w:r w:rsidRPr="009007D1">
              <w:rPr>
                <w:rFonts w:hint="eastAsia"/>
                <w:b/>
                <w:color w:val="000000" w:themeColor="text1"/>
                <w:sz w:val="24"/>
              </w:rPr>
              <w:t>）</w:t>
            </w:r>
          </w:p>
        </w:tc>
        <w:tc>
          <w:tcPr>
            <w:tcW w:w="2194" w:type="dxa"/>
            <w:gridSpan w:val="4"/>
            <w:tcBorders>
              <w:left w:val="single" w:sz="8" w:space="0" w:color="auto"/>
              <w:right w:val="single" w:sz="8" w:space="0" w:color="auto"/>
            </w:tcBorders>
            <w:shd w:val="clear" w:color="auto" w:fill="auto"/>
            <w:vAlign w:val="center"/>
          </w:tcPr>
          <w:p w:rsidR="008F5B34" w:rsidRPr="009007D1" w:rsidRDefault="008F5B34" w:rsidP="00967045">
            <w:pPr>
              <w:jc w:val="center"/>
              <w:rPr>
                <w:b/>
                <w:color w:val="000000" w:themeColor="text1"/>
                <w:sz w:val="24"/>
              </w:rPr>
            </w:pPr>
            <w:r w:rsidRPr="009007D1">
              <w:rPr>
                <w:rFonts w:hint="eastAsia"/>
                <w:b/>
                <w:color w:val="000000" w:themeColor="text1"/>
                <w:sz w:val="24"/>
              </w:rPr>
              <w:t>考核结果（</w:t>
            </w:r>
            <w:r w:rsidRPr="009007D1">
              <w:rPr>
                <w:rFonts w:hint="eastAsia"/>
                <w:b/>
                <w:color w:val="000000" w:themeColor="text1"/>
                <w:sz w:val="24"/>
              </w:rPr>
              <w:t>Talos</w:t>
            </w:r>
            <w:r w:rsidRPr="009007D1">
              <w:rPr>
                <w:rFonts w:hint="eastAsia"/>
                <w:b/>
                <w:color w:val="000000" w:themeColor="text1"/>
                <w:sz w:val="24"/>
              </w:rPr>
              <w:t>）</w:t>
            </w:r>
          </w:p>
        </w:tc>
        <w:tc>
          <w:tcPr>
            <w:tcW w:w="2205" w:type="dxa"/>
            <w:gridSpan w:val="2"/>
            <w:tcBorders>
              <w:left w:val="single" w:sz="8" w:space="0" w:color="auto"/>
              <w:right w:val="single" w:sz="12" w:space="0" w:color="auto"/>
            </w:tcBorders>
            <w:shd w:val="clear" w:color="auto" w:fill="auto"/>
            <w:vAlign w:val="center"/>
          </w:tcPr>
          <w:p w:rsidR="008F5B34" w:rsidRPr="009007D1" w:rsidRDefault="008F5B34" w:rsidP="00967045">
            <w:pPr>
              <w:jc w:val="center"/>
              <w:rPr>
                <w:b/>
                <w:color w:val="000000" w:themeColor="text1"/>
                <w:sz w:val="24"/>
              </w:rPr>
            </w:pPr>
            <w:r w:rsidRPr="009007D1">
              <w:rPr>
                <w:rFonts w:hint="eastAsia"/>
                <w:b/>
                <w:color w:val="000000" w:themeColor="text1"/>
                <w:sz w:val="24"/>
              </w:rPr>
              <w:t>考核结果（</w:t>
            </w:r>
            <w:r w:rsidRPr="009007D1">
              <w:rPr>
                <w:rFonts w:hint="eastAsia"/>
                <w:b/>
                <w:color w:val="000000" w:themeColor="text1"/>
                <w:sz w:val="24"/>
              </w:rPr>
              <w:t>Titan</w:t>
            </w:r>
            <w:r w:rsidRPr="009007D1">
              <w:rPr>
                <w:rFonts w:hint="eastAsia"/>
                <w:b/>
                <w:color w:val="000000" w:themeColor="text1"/>
                <w:sz w:val="24"/>
              </w:rPr>
              <w:t>）</w:t>
            </w:r>
          </w:p>
        </w:tc>
      </w:tr>
      <w:tr w:rsidR="009007D1" w:rsidRPr="009007D1" w:rsidTr="00017A64">
        <w:trPr>
          <w:trHeight w:val="617"/>
          <w:jc w:val="center"/>
        </w:trPr>
        <w:tc>
          <w:tcPr>
            <w:tcW w:w="2985" w:type="dxa"/>
            <w:gridSpan w:val="3"/>
            <w:tcBorders>
              <w:left w:val="single" w:sz="12" w:space="0" w:color="auto"/>
            </w:tcBorders>
            <w:shd w:val="clear" w:color="auto" w:fill="auto"/>
            <w:vAlign w:val="center"/>
          </w:tcPr>
          <w:p w:rsidR="008F5B34" w:rsidRPr="009007D1" w:rsidRDefault="008F5B34" w:rsidP="00967045">
            <w:pPr>
              <w:jc w:val="center"/>
              <w:rPr>
                <w:color w:val="000000" w:themeColor="text1"/>
                <w:sz w:val="24"/>
              </w:rPr>
            </w:pPr>
            <w:r w:rsidRPr="009007D1">
              <w:rPr>
                <w:rFonts w:hint="eastAsia"/>
                <w:color w:val="000000" w:themeColor="text1"/>
                <w:sz w:val="24"/>
              </w:rPr>
              <w:t>Single particle</w:t>
            </w:r>
            <w:r w:rsidRPr="009007D1">
              <w:rPr>
                <w:rFonts w:hint="eastAsia"/>
                <w:color w:val="000000" w:themeColor="text1"/>
                <w:sz w:val="24"/>
              </w:rPr>
              <w:t>自动化成像软件设置</w:t>
            </w:r>
          </w:p>
        </w:tc>
        <w:tc>
          <w:tcPr>
            <w:tcW w:w="2289" w:type="dxa"/>
            <w:gridSpan w:val="3"/>
            <w:tcBorders>
              <w:right w:val="single" w:sz="8" w:space="0" w:color="auto"/>
            </w:tcBorders>
            <w:shd w:val="clear" w:color="auto" w:fill="auto"/>
            <w:vAlign w:val="center"/>
          </w:tcPr>
          <w:p w:rsidR="008F5B34" w:rsidRPr="009007D1" w:rsidRDefault="008F5B34" w:rsidP="00967045">
            <w:pPr>
              <w:jc w:val="left"/>
              <w:rPr>
                <w:color w:val="000000" w:themeColor="text1"/>
                <w:sz w:val="24"/>
              </w:rPr>
            </w:pPr>
            <w:r w:rsidRPr="009007D1">
              <w:rPr>
                <w:rFonts w:hint="eastAsia"/>
                <w:color w:val="000000" w:themeColor="text1"/>
                <w:sz w:val="24"/>
              </w:rPr>
              <w:t>合格</w:t>
            </w:r>
            <w:r w:rsidRPr="009007D1">
              <w:rPr>
                <w:rFonts w:hint="eastAsia"/>
                <w:color w:val="000000" w:themeColor="text1"/>
                <w:sz w:val="24"/>
              </w:rPr>
              <w:t xml:space="preserve"> </w:t>
            </w:r>
            <w:r w:rsidRPr="009007D1">
              <w:rPr>
                <w:rFonts w:ascii="宋体" w:hAnsi="宋体" w:hint="eastAsia"/>
                <w:color w:val="000000" w:themeColor="text1"/>
                <w:sz w:val="24"/>
              </w:rPr>
              <w:t>□</w:t>
            </w:r>
            <w:r w:rsidRPr="009007D1">
              <w:rPr>
                <w:rFonts w:ascii="宋体" w:hAnsi="宋体" w:hint="eastAsia"/>
                <w:color w:val="000000" w:themeColor="text1"/>
                <w:sz w:val="24"/>
                <w:u w:val="single"/>
              </w:rPr>
              <w:t xml:space="preserve">             </w:t>
            </w:r>
          </w:p>
        </w:tc>
        <w:tc>
          <w:tcPr>
            <w:tcW w:w="2194" w:type="dxa"/>
            <w:gridSpan w:val="4"/>
            <w:tcBorders>
              <w:left w:val="single" w:sz="8" w:space="0" w:color="auto"/>
              <w:right w:val="single" w:sz="8" w:space="0" w:color="auto"/>
            </w:tcBorders>
            <w:shd w:val="clear" w:color="auto" w:fill="auto"/>
            <w:vAlign w:val="center"/>
          </w:tcPr>
          <w:p w:rsidR="008F5B34" w:rsidRPr="009007D1" w:rsidRDefault="008F5B34" w:rsidP="00967045">
            <w:pPr>
              <w:jc w:val="center"/>
              <w:rPr>
                <w:color w:val="000000" w:themeColor="text1"/>
                <w:sz w:val="24"/>
              </w:rPr>
            </w:pPr>
            <w:r w:rsidRPr="009007D1">
              <w:rPr>
                <w:rFonts w:hint="eastAsia"/>
                <w:color w:val="000000" w:themeColor="text1"/>
                <w:sz w:val="24"/>
              </w:rPr>
              <w:t>合格</w:t>
            </w:r>
            <w:r w:rsidRPr="009007D1">
              <w:rPr>
                <w:rFonts w:hint="eastAsia"/>
                <w:color w:val="000000" w:themeColor="text1"/>
                <w:sz w:val="24"/>
              </w:rPr>
              <w:t xml:space="preserve"> </w:t>
            </w:r>
            <w:r w:rsidRPr="009007D1">
              <w:rPr>
                <w:rFonts w:ascii="宋体" w:hAnsi="宋体" w:hint="eastAsia"/>
                <w:color w:val="000000" w:themeColor="text1"/>
                <w:sz w:val="24"/>
              </w:rPr>
              <w:t xml:space="preserve">□   </w:t>
            </w:r>
            <w:r w:rsidRPr="009007D1">
              <w:rPr>
                <w:rFonts w:hint="eastAsia"/>
                <w:color w:val="000000" w:themeColor="text1"/>
                <w:sz w:val="24"/>
              </w:rPr>
              <w:t>否</w:t>
            </w:r>
            <w:r w:rsidRPr="009007D1">
              <w:rPr>
                <w:rFonts w:hint="eastAsia"/>
                <w:color w:val="000000" w:themeColor="text1"/>
                <w:sz w:val="24"/>
              </w:rPr>
              <w:t xml:space="preserve"> </w:t>
            </w:r>
            <w:r w:rsidRPr="009007D1">
              <w:rPr>
                <w:rFonts w:ascii="宋体" w:hAnsi="宋体" w:hint="eastAsia"/>
                <w:color w:val="000000" w:themeColor="text1"/>
                <w:sz w:val="24"/>
              </w:rPr>
              <w:t>□</w:t>
            </w:r>
          </w:p>
        </w:tc>
        <w:tc>
          <w:tcPr>
            <w:tcW w:w="2205" w:type="dxa"/>
            <w:gridSpan w:val="2"/>
            <w:tcBorders>
              <w:left w:val="single" w:sz="8" w:space="0" w:color="auto"/>
              <w:right w:val="single" w:sz="12" w:space="0" w:color="auto"/>
            </w:tcBorders>
            <w:shd w:val="clear" w:color="auto" w:fill="auto"/>
            <w:vAlign w:val="center"/>
          </w:tcPr>
          <w:p w:rsidR="008F5B34" w:rsidRPr="009007D1" w:rsidRDefault="008F5B34" w:rsidP="00967045">
            <w:pPr>
              <w:jc w:val="center"/>
              <w:rPr>
                <w:color w:val="000000" w:themeColor="text1"/>
                <w:sz w:val="24"/>
              </w:rPr>
            </w:pPr>
            <w:r w:rsidRPr="009007D1">
              <w:rPr>
                <w:rFonts w:hint="eastAsia"/>
                <w:color w:val="000000" w:themeColor="text1"/>
                <w:sz w:val="24"/>
              </w:rPr>
              <w:t>合格</w:t>
            </w:r>
            <w:r w:rsidRPr="009007D1">
              <w:rPr>
                <w:rFonts w:hint="eastAsia"/>
                <w:color w:val="000000" w:themeColor="text1"/>
                <w:sz w:val="24"/>
              </w:rPr>
              <w:t xml:space="preserve"> </w:t>
            </w:r>
            <w:r w:rsidRPr="009007D1">
              <w:rPr>
                <w:rFonts w:ascii="宋体" w:hAnsi="宋体" w:hint="eastAsia"/>
                <w:color w:val="000000" w:themeColor="text1"/>
                <w:sz w:val="24"/>
              </w:rPr>
              <w:t xml:space="preserve">□   </w:t>
            </w:r>
            <w:r w:rsidRPr="009007D1">
              <w:rPr>
                <w:rFonts w:hint="eastAsia"/>
                <w:color w:val="000000" w:themeColor="text1"/>
                <w:sz w:val="24"/>
              </w:rPr>
              <w:t>否</w:t>
            </w:r>
            <w:r w:rsidRPr="009007D1">
              <w:rPr>
                <w:rFonts w:hint="eastAsia"/>
                <w:color w:val="000000" w:themeColor="text1"/>
                <w:sz w:val="24"/>
              </w:rPr>
              <w:t xml:space="preserve"> </w:t>
            </w:r>
            <w:r w:rsidRPr="009007D1">
              <w:rPr>
                <w:rFonts w:ascii="宋体" w:hAnsi="宋体" w:hint="eastAsia"/>
                <w:color w:val="000000" w:themeColor="text1"/>
                <w:sz w:val="24"/>
              </w:rPr>
              <w:t>□</w:t>
            </w:r>
          </w:p>
        </w:tc>
      </w:tr>
      <w:tr w:rsidR="009007D1" w:rsidRPr="009007D1" w:rsidTr="00017A64">
        <w:trPr>
          <w:trHeight w:val="603"/>
          <w:jc w:val="center"/>
        </w:trPr>
        <w:tc>
          <w:tcPr>
            <w:tcW w:w="2985" w:type="dxa"/>
            <w:gridSpan w:val="3"/>
            <w:tcBorders>
              <w:left w:val="single" w:sz="12" w:space="0" w:color="auto"/>
            </w:tcBorders>
            <w:shd w:val="clear" w:color="auto" w:fill="auto"/>
            <w:vAlign w:val="center"/>
          </w:tcPr>
          <w:p w:rsidR="008F5B34" w:rsidRPr="009007D1" w:rsidRDefault="008F5B34" w:rsidP="00967045">
            <w:pPr>
              <w:jc w:val="center"/>
              <w:rPr>
                <w:color w:val="000000" w:themeColor="text1"/>
                <w:sz w:val="24"/>
              </w:rPr>
            </w:pPr>
            <w:r w:rsidRPr="009007D1">
              <w:rPr>
                <w:color w:val="000000" w:themeColor="text1"/>
                <w:sz w:val="24"/>
              </w:rPr>
              <w:t>Tomogra</w:t>
            </w:r>
            <w:r w:rsidRPr="009007D1">
              <w:rPr>
                <w:rFonts w:hint="eastAsia"/>
                <w:color w:val="000000" w:themeColor="text1"/>
                <w:sz w:val="24"/>
              </w:rPr>
              <w:t xml:space="preserve">phy </w:t>
            </w:r>
            <w:r w:rsidRPr="009007D1">
              <w:rPr>
                <w:rFonts w:hint="eastAsia"/>
                <w:color w:val="000000" w:themeColor="text1"/>
                <w:sz w:val="24"/>
              </w:rPr>
              <w:t>自动化成像软件设置</w:t>
            </w:r>
          </w:p>
        </w:tc>
        <w:tc>
          <w:tcPr>
            <w:tcW w:w="2289" w:type="dxa"/>
            <w:gridSpan w:val="3"/>
            <w:tcBorders>
              <w:right w:val="single" w:sz="8" w:space="0" w:color="auto"/>
            </w:tcBorders>
            <w:shd w:val="clear" w:color="auto" w:fill="auto"/>
            <w:vAlign w:val="center"/>
          </w:tcPr>
          <w:p w:rsidR="008F5B34" w:rsidRPr="009007D1" w:rsidRDefault="008F5B34" w:rsidP="00967045">
            <w:pPr>
              <w:jc w:val="left"/>
              <w:rPr>
                <w:color w:val="000000" w:themeColor="text1"/>
                <w:sz w:val="24"/>
              </w:rPr>
            </w:pPr>
            <w:r w:rsidRPr="009007D1">
              <w:rPr>
                <w:rFonts w:hint="eastAsia"/>
                <w:color w:val="000000" w:themeColor="text1"/>
                <w:sz w:val="24"/>
              </w:rPr>
              <w:t>合格</w:t>
            </w:r>
            <w:r w:rsidRPr="009007D1">
              <w:rPr>
                <w:rFonts w:hint="eastAsia"/>
                <w:color w:val="000000" w:themeColor="text1"/>
                <w:sz w:val="24"/>
              </w:rPr>
              <w:t xml:space="preserve"> </w:t>
            </w:r>
            <w:r w:rsidRPr="009007D1">
              <w:rPr>
                <w:rFonts w:ascii="宋体" w:hAnsi="宋体" w:hint="eastAsia"/>
                <w:color w:val="000000" w:themeColor="text1"/>
                <w:sz w:val="24"/>
              </w:rPr>
              <w:t>□</w:t>
            </w:r>
            <w:r w:rsidRPr="009007D1">
              <w:rPr>
                <w:rFonts w:ascii="宋体" w:hAnsi="宋体" w:hint="eastAsia"/>
                <w:color w:val="000000" w:themeColor="text1"/>
                <w:sz w:val="24"/>
                <w:u w:val="single"/>
              </w:rPr>
              <w:t xml:space="preserve">             </w:t>
            </w:r>
          </w:p>
        </w:tc>
        <w:tc>
          <w:tcPr>
            <w:tcW w:w="2194" w:type="dxa"/>
            <w:gridSpan w:val="4"/>
            <w:tcBorders>
              <w:left w:val="single" w:sz="8" w:space="0" w:color="auto"/>
              <w:right w:val="single" w:sz="8" w:space="0" w:color="auto"/>
            </w:tcBorders>
            <w:shd w:val="clear" w:color="auto" w:fill="auto"/>
            <w:vAlign w:val="center"/>
          </w:tcPr>
          <w:p w:rsidR="008F5B34" w:rsidRPr="009007D1" w:rsidRDefault="008F5B34" w:rsidP="00967045">
            <w:pPr>
              <w:jc w:val="center"/>
              <w:rPr>
                <w:color w:val="000000" w:themeColor="text1"/>
                <w:sz w:val="24"/>
              </w:rPr>
            </w:pPr>
            <w:r w:rsidRPr="009007D1">
              <w:rPr>
                <w:rFonts w:hint="eastAsia"/>
                <w:color w:val="000000" w:themeColor="text1"/>
                <w:sz w:val="24"/>
              </w:rPr>
              <w:t>合格</w:t>
            </w:r>
            <w:r w:rsidRPr="009007D1">
              <w:rPr>
                <w:rFonts w:hint="eastAsia"/>
                <w:color w:val="000000" w:themeColor="text1"/>
                <w:sz w:val="24"/>
              </w:rPr>
              <w:t xml:space="preserve"> </w:t>
            </w:r>
            <w:r w:rsidRPr="009007D1">
              <w:rPr>
                <w:rFonts w:ascii="宋体" w:hAnsi="宋体" w:hint="eastAsia"/>
                <w:color w:val="000000" w:themeColor="text1"/>
                <w:sz w:val="24"/>
              </w:rPr>
              <w:t xml:space="preserve">□   </w:t>
            </w:r>
            <w:r w:rsidRPr="009007D1">
              <w:rPr>
                <w:rFonts w:hint="eastAsia"/>
                <w:color w:val="000000" w:themeColor="text1"/>
                <w:sz w:val="24"/>
              </w:rPr>
              <w:t>否</w:t>
            </w:r>
            <w:r w:rsidRPr="009007D1">
              <w:rPr>
                <w:rFonts w:hint="eastAsia"/>
                <w:color w:val="000000" w:themeColor="text1"/>
                <w:sz w:val="24"/>
              </w:rPr>
              <w:t xml:space="preserve"> </w:t>
            </w:r>
            <w:r w:rsidRPr="009007D1">
              <w:rPr>
                <w:rFonts w:ascii="宋体" w:hAnsi="宋体" w:hint="eastAsia"/>
                <w:color w:val="000000" w:themeColor="text1"/>
                <w:sz w:val="24"/>
              </w:rPr>
              <w:t>□</w:t>
            </w:r>
          </w:p>
        </w:tc>
        <w:tc>
          <w:tcPr>
            <w:tcW w:w="2205" w:type="dxa"/>
            <w:gridSpan w:val="2"/>
            <w:tcBorders>
              <w:left w:val="single" w:sz="8" w:space="0" w:color="auto"/>
              <w:right w:val="single" w:sz="12" w:space="0" w:color="auto"/>
            </w:tcBorders>
            <w:shd w:val="clear" w:color="auto" w:fill="auto"/>
            <w:vAlign w:val="center"/>
          </w:tcPr>
          <w:p w:rsidR="008F5B34" w:rsidRPr="009007D1" w:rsidRDefault="008F5B34" w:rsidP="00967045">
            <w:pPr>
              <w:jc w:val="center"/>
              <w:rPr>
                <w:color w:val="000000" w:themeColor="text1"/>
                <w:sz w:val="24"/>
              </w:rPr>
            </w:pPr>
            <w:r w:rsidRPr="009007D1">
              <w:rPr>
                <w:rFonts w:hint="eastAsia"/>
                <w:color w:val="000000" w:themeColor="text1"/>
                <w:sz w:val="24"/>
              </w:rPr>
              <w:t>合格</w:t>
            </w:r>
            <w:r w:rsidRPr="009007D1">
              <w:rPr>
                <w:rFonts w:hint="eastAsia"/>
                <w:color w:val="000000" w:themeColor="text1"/>
                <w:sz w:val="24"/>
              </w:rPr>
              <w:t xml:space="preserve"> </w:t>
            </w:r>
            <w:r w:rsidRPr="009007D1">
              <w:rPr>
                <w:rFonts w:ascii="宋体" w:hAnsi="宋体" w:hint="eastAsia"/>
                <w:color w:val="000000" w:themeColor="text1"/>
                <w:sz w:val="24"/>
              </w:rPr>
              <w:t xml:space="preserve">□   </w:t>
            </w:r>
            <w:r w:rsidRPr="009007D1">
              <w:rPr>
                <w:rFonts w:hint="eastAsia"/>
                <w:color w:val="000000" w:themeColor="text1"/>
                <w:sz w:val="24"/>
              </w:rPr>
              <w:t>否</w:t>
            </w:r>
            <w:r w:rsidRPr="009007D1">
              <w:rPr>
                <w:rFonts w:hint="eastAsia"/>
                <w:color w:val="000000" w:themeColor="text1"/>
                <w:sz w:val="24"/>
              </w:rPr>
              <w:t xml:space="preserve"> </w:t>
            </w:r>
            <w:r w:rsidRPr="009007D1">
              <w:rPr>
                <w:rFonts w:ascii="宋体" w:hAnsi="宋体" w:hint="eastAsia"/>
                <w:color w:val="000000" w:themeColor="text1"/>
                <w:sz w:val="24"/>
              </w:rPr>
              <w:t>□</w:t>
            </w:r>
          </w:p>
        </w:tc>
      </w:tr>
      <w:tr w:rsidR="009007D1" w:rsidRPr="009007D1" w:rsidTr="00017A64">
        <w:trPr>
          <w:trHeight w:val="589"/>
          <w:jc w:val="center"/>
        </w:trPr>
        <w:tc>
          <w:tcPr>
            <w:tcW w:w="2985" w:type="dxa"/>
            <w:gridSpan w:val="3"/>
            <w:tcBorders>
              <w:left w:val="single" w:sz="12" w:space="0" w:color="auto"/>
            </w:tcBorders>
            <w:shd w:val="clear" w:color="auto" w:fill="auto"/>
            <w:vAlign w:val="center"/>
          </w:tcPr>
          <w:p w:rsidR="008F5B34" w:rsidRPr="009007D1" w:rsidRDefault="008F5B34" w:rsidP="00967045">
            <w:pPr>
              <w:jc w:val="center"/>
              <w:rPr>
                <w:color w:val="000000" w:themeColor="text1"/>
                <w:sz w:val="24"/>
              </w:rPr>
            </w:pPr>
            <w:r w:rsidRPr="009007D1">
              <w:rPr>
                <w:rFonts w:hint="eastAsia"/>
                <w:color w:val="000000" w:themeColor="text1"/>
                <w:sz w:val="24"/>
              </w:rPr>
              <w:t>合轴操作（包括</w:t>
            </w:r>
            <w:r w:rsidRPr="009007D1">
              <w:rPr>
                <w:rFonts w:hint="eastAsia"/>
                <w:color w:val="000000" w:themeColor="text1"/>
                <w:sz w:val="24"/>
              </w:rPr>
              <w:t>coma free</w:t>
            </w:r>
            <w:r w:rsidRPr="009007D1">
              <w:rPr>
                <w:rFonts w:hint="eastAsia"/>
                <w:color w:val="000000" w:themeColor="text1"/>
                <w:sz w:val="24"/>
              </w:rPr>
              <w:t>）</w:t>
            </w:r>
          </w:p>
        </w:tc>
        <w:tc>
          <w:tcPr>
            <w:tcW w:w="2289" w:type="dxa"/>
            <w:gridSpan w:val="3"/>
            <w:tcBorders>
              <w:right w:val="single" w:sz="8" w:space="0" w:color="auto"/>
            </w:tcBorders>
            <w:shd w:val="clear" w:color="auto" w:fill="auto"/>
            <w:vAlign w:val="center"/>
          </w:tcPr>
          <w:p w:rsidR="008F5B34" w:rsidRPr="009007D1" w:rsidRDefault="008F5B34" w:rsidP="00967045">
            <w:pPr>
              <w:jc w:val="left"/>
              <w:rPr>
                <w:color w:val="000000" w:themeColor="text1"/>
                <w:sz w:val="24"/>
              </w:rPr>
            </w:pPr>
            <w:r w:rsidRPr="009007D1">
              <w:rPr>
                <w:rFonts w:hint="eastAsia"/>
                <w:color w:val="000000" w:themeColor="text1"/>
                <w:sz w:val="24"/>
              </w:rPr>
              <w:t>合格</w:t>
            </w:r>
            <w:r w:rsidRPr="009007D1">
              <w:rPr>
                <w:rFonts w:hint="eastAsia"/>
                <w:color w:val="000000" w:themeColor="text1"/>
                <w:sz w:val="24"/>
              </w:rPr>
              <w:t xml:space="preserve"> </w:t>
            </w:r>
            <w:r w:rsidRPr="009007D1">
              <w:rPr>
                <w:rFonts w:ascii="宋体" w:hAnsi="宋体" w:hint="eastAsia"/>
                <w:color w:val="000000" w:themeColor="text1"/>
                <w:sz w:val="24"/>
              </w:rPr>
              <w:t>□</w:t>
            </w:r>
            <w:r w:rsidRPr="009007D1">
              <w:rPr>
                <w:rFonts w:ascii="宋体" w:hAnsi="宋体" w:hint="eastAsia"/>
                <w:color w:val="000000" w:themeColor="text1"/>
                <w:sz w:val="24"/>
                <w:u w:val="single"/>
              </w:rPr>
              <w:t xml:space="preserve">             </w:t>
            </w:r>
          </w:p>
        </w:tc>
        <w:tc>
          <w:tcPr>
            <w:tcW w:w="2194" w:type="dxa"/>
            <w:gridSpan w:val="4"/>
            <w:tcBorders>
              <w:left w:val="single" w:sz="8" w:space="0" w:color="auto"/>
              <w:right w:val="single" w:sz="8" w:space="0" w:color="auto"/>
            </w:tcBorders>
            <w:shd w:val="clear" w:color="auto" w:fill="auto"/>
            <w:vAlign w:val="center"/>
          </w:tcPr>
          <w:p w:rsidR="008F5B34" w:rsidRPr="009007D1" w:rsidRDefault="008F5B34" w:rsidP="00967045">
            <w:pPr>
              <w:jc w:val="center"/>
              <w:rPr>
                <w:color w:val="000000" w:themeColor="text1"/>
                <w:sz w:val="24"/>
              </w:rPr>
            </w:pPr>
            <w:r w:rsidRPr="009007D1">
              <w:rPr>
                <w:rFonts w:hint="eastAsia"/>
                <w:color w:val="000000" w:themeColor="text1"/>
                <w:sz w:val="24"/>
              </w:rPr>
              <w:t>合格</w:t>
            </w:r>
            <w:r w:rsidRPr="009007D1">
              <w:rPr>
                <w:rFonts w:hint="eastAsia"/>
                <w:color w:val="000000" w:themeColor="text1"/>
                <w:sz w:val="24"/>
              </w:rPr>
              <w:t xml:space="preserve"> </w:t>
            </w:r>
            <w:r w:rsidRPr="009007D1">
              <w:rPr>
                <w:rFonts w:ascii="宋体" w:hAnsi="宋体" w:hint="eastAsia"/>
                <w:color w:val="000000" w:themeColor="text1"/>
                <w:sz w:val="24"/>
              </w:rPr>
              <w:t xml:space="preserve">□   </w:t>
            </w:r>
            <w:r w:rsidRPr="009007D1">
              <w:rPr>
                <w:rFonts w:hint="eastAsia"/>
                <w:color w:val="000000" w:themeColor="text1"/>
                <w:sz w:val="24"/>
              </w:rPr>
              <w:t>否</w:t>
            </w:r>
            <w:r w:rsidRPr="009007D1">
              <w:rPr>
                <w:rFonts w:hint="eastAsia"/>
                <w:color w:val="000000" w:themeColor="text1"/>
                <w:sz w:val="24"/>
              </w:rPr>
              <w:t xml:space="preserve"> </w:t>
            </w:r>
            <w:r w:rsidRPr="009007D1">
              <w:rPr>
                <w:rFonts w:ascii="宋体" w:hAnsi="宋体" w:hint="eastAsia"/>
                <w:color w:val="000000" w:themeColor="text1"/>
                <w:sz w:val="24"/>
              </w:rPr>
              <w:t>□</w:t>
            </w:r>
          </w:p>
        </w:tc>
        <w:tc>
          <w:tcPr>
            <w:tcW w:w="2205" w:type="dxa"/>
            <w:gridSpan w:val="2"/>
            <w:tcBorders>
              <w:left w:val="single" w:sz="8" w:space="0" w:color="auto"/>
              <w:right w:val="single" w:sz="12" w:space="0" w:color="auto"/>
            </w:tcBorders>
            <w:shd w:val="clear" w:color="auto" w:fill="auto"/>
            <w:vAlign w:val="center"/>
          </w:tcPr>
          <w:p w:rsidR="008F5B34" w:rsidRPr="009007D1" w:rsidRDefault="008F5B34" w:rsidP="00967045">
            <w:pPr>
              <w:jc w:val="center"/>
              <w:rPr>
                <w:color w:val="000000" w:themeColor="text1"/>
                <w:sz w:val="24"/>
              </w:rPr>
            </w:pPr>
            <w:r w:rsidRPr="009007D1">
              <w:rPr>
                <w:rFonts w:hint="eastAsia"/>
                <w:color w:val="000000" w:themeColor="text1"/>
                <w:sz w:val="24"/>
              </w:rPr>
              <w:t>合格</w:t>
            </w:r>
            <w:r w:rsidRPr="009007D1">
              <w:rPr>
                <w:rFonts w:hint="eastAsia"/>
                <w:color w:val="000000" w:themeColor="text1"/>
                <w:sz w:val="24"/>
              </w:rPr>
              <w:t xml:space="preserve"> </w:t>
            </w:r>
            <w:r w:rsidRPr="009007D1">
              <w:rPr>
                <w:rFonts w:ascii="宋体" w:hAnsi="宋体" w:hint="eastAsia"/>
                <w:color w:val="000000" w:themeColor="text1"/>
                <w:sz w:val="24"/>
              </w:rPr>
              <w:t xml:space="preserve">□   </w:t>
            </w:r>
            <w:r w:rsidRPr="009007D1">
              <w:rPr>
                <w:rFonts w:hint="eastAsia"/>
                <w:color w:val="000000" w:themeColor="text1"/>
                <w:sz w:val="24"/>
              </w:rPr>
              <w:t>否</w:t>
            </w:r>
            <w:r w:rsidRPr="009007D1">
              <w:rPr>
                <w:rFonts w:hint="eastAsia"/>
                <w:color w:val="000000" w:themeColor="text1"/>
                <w:sz w:val="24"/>
              </w:rPr>
              <w:t xml:space="preserve"> </w:t>
            </w:r>
            <w:r w:rsidRPr="009007D1">
              <w:rPr>
                <w:rFonts w:ascii="宋体" w:hAnsi="宋体" w:hint="eastAsia"/>
                <w:color w:val="000000" w:themeColor="text1"/>
                <w:sz w:val="24"/>
              </w:rPr>
              <w:t>□</w:t>
            </w:r>
          </w:p>
        </w:tc>
      </w:tr>
      <w:tr w:rsidR="009007D1" w:rsidRPr="009007D1" w:rsidTr="00017A64">
        <w:trPr>
          <w:trHeight w:val="589"/>
          <w:jc w:val="center"/>
        </w:trPr>
        <w:tc>
          <w:tcPr>
            <w:tcW w:w="2985" w:type="dxa"/>
            <w:gridSpan w:val="3"/>
            <w:tcBorders>
              <w:left w:val="single" w:sz="12" w:space="0" w:color="auto"/>
            </w:tcBorders>
            <w:shd w:val="clear" w:color="auto" w:fill="auto"/>
            <w:vAlign w:val="center"/>
          </w:tcPr>
          <w:p w:rsidR="008F5B34" w:rsidRPr="009007D1" w:rsidRDefault="008F5B34" w:rsidP="00967045">
            <w:pPr>
              <w:jc w:val="center"/>
              <w:rPr>
                <w:color w:val="000000" w:themeColor="text1"/>
                <w:sz w:val="24"/>
              </w:rPr>
            </w:pPr>
            <w:r w:rsidRPr="009007D1">
              <w:rPr>
                <w:rFonts w:hint="eastAsia"/>
                <w:color w:val="000000" w:themeColor="text1"/>
                <w:sz w:val="24"/>
              </w:rPr>
              <w:t>低温样品杆上样</w:t>
            </w:r>
          </w:p>
        </w:tc>
        <w:tc>
          <w:tcPr>
            <w:tcW w:w="2289" w:type="dxa"/>
            <w:gridSpan w:val="3"/>
            <w:tcBorders>
              <w:right w:val="single" w:sz="8" w:space="0" w:color="auto"/>
            </w:tcBorders>
            <w:shd w:val="clear" w:color="auto" w:fill="auto"/>
            <w:vAlign w:val="center"/>
          </w:tcPr>
          <w:p w:rsidR="008F5B34" w:rsidRPr="009007D1" w:rsidRDefault="008F5B34" w:rsidP="00967045">
            <w:pPr>
              <w:jc w:val="left"/>
              <w:rPr>
                <w:color w:val="000000" w:themeColor="text1"/>
                <w:sz w:val="24"/>
              </w:rPr>
            </w:pPr>
            <w:r w:rsidRPr="009007D1">
              <w:rPr>
                <w:rFonts w:hint="eastAsia"/>
                <w:color w:val="000000" w:themeColor="text1"/>
                <w:sz w:val="24"/>
              </w:rPr>
              <w:t>合格</w:t>
            </w:r>
            <w:r w:rsidRPr="009007D1">
              <w:rPr>
                <w:rFonts w:hint="eastAsia"/>
                <w:color w:val="000000" w:themeColor="text1"/>
                <w:sz w:val="24"/>
              </w:rPr>
              <w:t xml:space="preserve"> </w:t>
            </w:r>
            <w:r w:rsidRPr="009007D1">
              <w:rPr>
                <w:rFonts w:ascii="宋体" w:hAnsi="宋体" w:hint="eastAsia"/>
                <w:color w:val="000000" w:themeColor="text1"/>
                <w:sz w:val="24"/>
              </w:rPr>
              <w:t xml:space="preserve">□   </w:t>
            </w:r>
            <w:r w:rsidRPr="009007D1">
              <w:rPr>
                <w:rFonts w:hint="eastAsia"/>
                <w:color w:val="000000" w:themeColor="text1"/>
                <w:sz w:val="24"/>
              </w:rPr>
              <w:t>否</w:t>
            </w:r>
            <w:r w:rsidRPr="009007D1">
              <w:rPr>
                <w:rFonts w:hint="eastAsia"/>
                <w:color w:val="000000" w:themeColor="text1"/>
                <w:sz w:val="24"/>
              </w:rPr>
              <w:t xml:space="preserve"> </w:t>
            </w:r>
            <w:r w:rsidRPr="009007D1">
              <w:rPr>
                <w:rFonts w:ascii="宋体" w:hAnsi="宋体" w:hint="eastAsia"/>
                <w:color w:val="000000" w:themeColor="text1"/>
                <w:sz w:val="24"/>
              </w:rPr>
              <w:t>□</w:t>
            </w:r>
          </w:p>
        </w:tc>
        <w:tc>
          <w:tcPr>
            <w:tcW w:w="2194" w:type="dxa"/>
            <w:gridSpan w:val="4"/>
            <w:tcBorders>
              <w:left w:val="single" w:sz="8" w:space="0" w:color="auto"/>
              <w:right w:val="single" w:sz="8" w:space="0" w:color="auto"/>
            </w:tcBorders>
            <w:shd w:val="clear" w:color="auto" w:fill="auto"/>
            <w:vAlign w:val="center"/>
          </w:tcPr>
          <w:p w:rsidR="008F5B34" w:rsidRPr="009007D1" w:rsidRDefault="008F5B34" w:rsidP="00967045">
            <w:pPr>
              <w:jc w:val="center"/>
              <w:rPr>
                <w:color w:val="000000" w:themeColor="text1"/>
                <w:sz w:val="24"/>
              </w:rPr>
            </w:pPr>
            <w:r w:rsidRPr="009007D1">
              <w:rPr>
                <w:rFonts w:hint="eastAsia"/>
                <w:color w:val="000000" w:themeColor="text1"/>
                <w:sz w:val="24"/>
              </w:rPr>
              <w:t>合格</w:t>
            </w:r>
            <w:r w:rsidRPr="009007D1">
              <w:rPr>
                <w:rFonts w:hint="eastAsia"/>
                <w:color w:val="000000" w:themeColor="text1"/>
                <w:sz w:val="24"/>
              </w:rPr>
              <w:t xml:space="preserve"> </w:t>
            </w:r>
            <w:r w:rsidRPr="009007D1">
              <w:rPr>
                <w:rFonts w:ascii="宋体" w:hAnsi="宋体" w:hint="eastAsia"/>
                <w:color w:val="000000" w:themeColor="text1"/>
                <w:sz w:val="24"/>
              </w:rPr>
              <w:t xml:space="preserve">□   </w:t>
            </w:r>
            <w:r w:rsidRPr="009007D1">
              <w:rPr>
                <w:rFonts w:hint="eastAsia"/>
                <w:color w:val="000000" w:themeColor="text1"/>
                <w:sz w:val="24"/>
              </w:rPr>
              <w:t>否</w:t>
            </w:r>
            <w:r w:rsidRPr="009007D1">
              <w:rPr>
                <w:rFonts w:hint="eastAsia"/>
                <w:color w:val="000000" w:themeColor="text1"/>
                <w:sz w:val="24"/>
              </w:rPr>
              <w:t xml:space="preserve"> </w:t>
            </w:r>
            <w:r w:rsidRPr="009007D1">
              <w:rPr>
                <w:rFonts w:ascii="宋体" w:hAnsi="宋体" w:hint="eastAsia"/>
                <w:color w:val="000000" w:themeColor="text1"/>
                <w:sz w:val="24"/>
              </w:rPr>
              <w:t>□</w:t>
            </w:r>
          </w:p>
        </w:tc>
        <w:tc>
          <w:tcPr>
            <w:tcW w:w="2205" w:type="dxa"/>
            <w:gridSpan w:val="2"/>
            <w:tcBorders>
              <w:left w:val="single" w:sz="8" w:space="0" w:color="auto"/>
              <w:right w:val="single" w:sz="12" w:space="0" w:color="auto"/>
            </w:tcBorders>
            <w:shd w:val="clear" w:color="auto" w:fill="auto"/>
            <w:vAlign w:val="center"/>
          </w:tcPr>
          <w:p w:rsidR="008F5B34" w:rsidRPr="009007D1" w:rsidRDefault="008F5B34" w:rsidP="00967045">
            <w:pPr>
              <w:jc w:val="center"/>
              <w:rPr>
                <w:color w:val="000000" w:themeColor="text1"/>
                <w:sz w:val="24"/>
              </w:rPr>
            </w:pPr>
            <w:r w:rsidRPr="009007D1">
              <w:rPr>
                <w:rFonts w:hint="eastAsia"/>
                <w:color w:val="000000" w:themeColor="text1"/>
                <w:sz w:val="24"/>
              </w:rPr>
              <w:t>合格</w:t>
            </w:r>
            <w:r w:rsidRPr="009007D1">
              <w:rPr>
                <w:rFonts w:hint="eastAsia"/>
                <w:color w:val="000000" w:themeColor="text1"/>
                <w:sz w:val="24"/>
              </w:rPr>
              <w:t xml:space="preserve"> </w:t>
            </w:r>
            <w:r w:rsidRPr="009007D1">
              <w:rPr>
                <w:rFonts w:ascii="宋体" w:hAnsi="宋体" w:hint="eastAsia"/>
                <w:color w:val="000000" w:themeColor="text1"/>
                <w:sz w:val="24"/>
              </w:rPr>
              <w:t xml:space="preserve">□   </w:t>
            </w:r>
            <w:r w:rsidRPr="009007D1">
              <w:rPr>
                <w:rFonts w:hint="eastAsia"/>
                <w:color w:val="000000" w:themeColor="text1"/>
                <w:sz w:val="24"/>
              </w:rPr>
              <w:t>否</w:t>
            </w:r>
            <w:r w:rsidRPr="009007D1">
              <w:rPr>
                <w:rFonts w:hint="eastAsia"/>
                <w:color w:val="000000" w:themeColor="text1"/>
                <w:sz w:val="24"/>
              </w:rPr>
              <w:t xml:space="preserve"> </w:t>
            </w:r>
            <w:r w:rsidRPr="009007D1">
              <w:rPr>
                <w:rFonts w:ascii="宋体" w:hAnsi="宋体" w:hint="eastAsia"/>
                <w:color w:val="000000" w:themeColor="text1"/>
                <w:sz w:val="24"/>
              </w:rPr>
              <w:t>□</w:t>
            </w:r>
          </w:p>
        </w:tc>
      </w:tr>
      <w:tr w:rsidR="009007D1" w:rsidRPr="009007D1" w:rsidTr="00017A64">
        <w:trPr>
          <w:trHeight w:val="589"/>
          <w:jc w:val="center"/>
        </w:trPr>
        <w:tc>
          <w:tcPr>
            <w:tcW w:w="2985" w:type="dxa"/>
            <w:gridSpan w:val="3"/>
            <w:tcBorders>
              <w:left w:val="single" w:sz="12" w:space="0" w:color="auto"/>
            </w:tcBorders>
            <w:shd w:val="clear" w:color="auto" w:fill="auto"/>
            <w:vAlign w:val="center"/>
          </w:tcPr>
          <w:p w:rsidR="008F5B34" w:rsidRPr="009007D1" w:rsidRDefault="008F5B34" w:rsidP="00967045">
            <w:pPr>
              <w:jc w:val="center"/>
              <w:rPr>
                <w:color w:val="000000" w:themeColor="text1"/>
                <w:sz w:val="24"/>
              </w:rPr>
            </w:pPr>
            <w:r w:rsidRPr="009007D1">
              <w:rPr>
                <w:rFonts w:hint="eastAsia"/>
                <w:color w:val="000000" w:themeColor="text1"/>
                <w:sz w:val="24"/>
              </w:rPr>
              <w:t>数据传输设置</w:t>
            </w:r>
          </w:p>
        </w:tc>
        <w:tc>
          <w:tcPr>
            <w:tcW w:w="2289" w:type="dxa"/>
            <w:gridSpan w:val="3"/>
            <w:tcBorders>
              <w:right w:val="single" w:sz="8" w:space="0" w:color="auto"/>
            </w:tcBorders>
            <w:shd w:val="clear" w:color="auto" w:fill="auto"/>
            <w:vAlign w:val="center"/>
          </w:tcPr>
          <w:p w:rsidR="008F5B34" w:rsidRPr="009007D1" w:rsidRDefault="008F5B34" w:rsidP="00967045">
            <w:pPr>
              <w:jc w:val="center"/>
              <w:rPr>
                <w:color w:val="000000" w:themeColor="text1"/>
                <w:sz w:val="24"/>
              </w:rPr>
            </w:pPr>
            <w:r w:rsidRPr="009007D1">
              <w:rPr>
                <w:rFonts w:hint="eastAsia"/>
                <w:color w:val="000000" w:themeColor="text1"/>
                <w:sz w:val="24"/>
              </w:rPr>
              <w:t>合格</w:t>
            </w:r>
            <w:r w:rsidRPr="009007D1">
              <w:rPr>
                <w:rFonts w:hint="eastAsia"/>
                <w:color w:val="000000" w:themeColor="text1"/>
                <w:sz w:val="24"/>
              </w:rPr>
              <w:t xml:space="preserve"> </w:t>
            </w:r>
            <w:r w:rsidRPr="009007D1">
              <w:rPr>
                <w:rFonts w:ascii="宋体" w:hAnsi="宋体" w:hint="eastAsia"/>
                <w:color w:val="000000" w:themeColor="text1"/>
                <w:sz w:val="24"/>
              </w:rPr>
              <w:t xml:space="preserve">□   </w:t>
            </w:r>
            <w:r w:rsidRPr="009007D1">
              <w:rPr>
                <w:rFonts w:hint="eastAsia"/>
                <w:color w:val="000000" w:themeColor="text1"/>
                <w:sz w:val="24"/>
              </w:rPr>
              <w:t>否</w:t>
            </w:r>
            <w:r w:rsidRPr="009007D1">
              <w:rPr>
                <w:rFonts w:hint="eastAsia"/>
                <w:color w:val="000000" w:themeColor="text1"/>
                <w:sz w:val="24"/>
              </w:rPr>
              <w:t xml:space="preserve"> </w:t>
            </w:r>
            <w:r w:rsidRPr="009007D1">
              <w:rPr>
                <w:rFonts w:ascii="宋体" w:hAnsi="宋体" w:hint="eastAsia"/>
                <w:color w:val="000000" w:themeColor="text1"/>
                <w:sz w:val="24"/>
              </w:rPr>
              <w:t>□</w:t>
            </w:r>
          </w:p>
        </w:tc>
        <w:tc>
          <w:tcPr>
            <w:tcW w:w="2194" w:type="dxa"/>
            <w:gridSpan w:val="4"/>
            <w:tcBorders>
              <w:left w:val="single" w:sz="8" w:space="0" w:color="auto"/>
              <w:right w:val="single" w:sz="8" w:space="0" w:color="auto"/>
            </w:tcBorders>
            <w:shd w:val="clear" w:color="auto" w:fill="auto"/>
            <w:vAlign w:val="center"/>
          </w:tcPr>
          <w:p w:rsidR="008F5B34" w:rsidRPr="009007D1" w:rsidRDefault="008F5B34" w:rsidP="00967045">
            <w:pPr>
              <w:jc w:val="center"/>
              <w:rPr>
                <w:color w:val="000000" w:themeColor="text1"/>
                <w:sz w:val="24"/>
              </w:rPr>
            </w:pPr>
            <w:r w:rsidRPr="009007D1">
              <w:rPr>
                <w:rFonts w:hint="eastAsia"/>
                <w:color w:val="000000" w:themeColor="text1"/>
                <w:sz w:val="24"/>
              </w:rPr>
              <w:t>合格</w:t>
            </w:r>
            <w:r w:rsidRPr="009007D1">
              <w:rPr>
                <w:rFonts w:hint="eastAsia"/>
                <w:color w:val="000000" w:themeColor="text1"/>
                <w:sz w:val="24"/>
              </w:rPr>
              <w:t xml:space="preserve"> </w:t>
            </w:r>
            <w:r w:rsidRPr="009007D1">
              <w:rPr>
                <w:rFonts w:ascii="宋体" w:hAnsi="宋体" w:hint="eastAsia"/>
                <w:color w:val="000000" w:themeColor="text1"/>
                <w:sz w:val="24"/>
              </w:rPr>
              <w:t xml:space="preserve">□   </w:t>
            </w:r>
            <w:r w:rsidRPr="009007D1">
              <w:rPr>
                <w:rFonts w:hint="eastAsia"/>
                <w:color w:val="000000" w:themeColor="text1"/>
                <w:sz w:val="24"/>
              </w:rPr>
              <w:t>否</w:t>
            </w:r>
            <w:r w:rsidRPr="009007D1">
              <w:rPr>
                <w:rFonts w:hint="eastAsia"/>
                <w:color w:val="000000" w:themeColor="text1"/>
                <w:sz w:val="24"/>
              </w:rPr>
              <w:t xml:space="preserve"> </w:t>
            </w:r>
            <w:r w:rsidRPr="009007D1">
              <w:rPr>
                <w:rFonts w:ascii="宋体" w:hAnsi="宋体" w:hint="eastAsia"/>
                <w:color w:val="000000" w:themeColor="text1"/>
                <w:sz w:val="24"/>
              </w:rPr>
              <w:t>□</w:t>
            </w:r>
          </w:p>
        </w:tc>
        <w:tc>
          <w:tcPr>
            <w:tcW w:w="2205" w:type="dxa"/>
            <w:gridSpan w:val="2"/>
            <w:tcBorders>
              <w:left w:val="single" w:sz="8" w:space="0" w:color="auto"/>
              <w:right w:val="single" w:sz="12" w:space="0" w:color="auto"/>
            </w:tcBorders>
            <w:shd w:val="clear" w:color="auto" w:fill="auto"/>
            <w:vAlign w:val="center"/>
          </w:tcPr>
          <w:p w:rsidR="008F5B34" w:rsidRPr="009007D1" w:rsidRDefault="008F5B34" w:rsidP="00967045">
            <w:pPr>
              <w:jc w:val="center"/>
              <w:rPr>
                <w:color w:val="000000" w:themeColor="text1"/>
                <w:sz w:val="24"/>
              </w:rPr>
            </w:pPr>
            <w:r w:rsidRPr="009007D1">
              <w:rPr>
                <w:rFonts w:hint="eastAsia"/>
                <w:color w:val="000000" w:themeColor="text1"/>
                <w:sz w:val="24"/>
              </w:rPr>
              <w:t>合格</w:t>
            </w:r>
            <w:r w:rsidRPr="009007D1">
              <w:rPr>
                <w:rFonts w:hint="eastAsia"/>
                <w:color w:val="000000" w:themeColor="text1"/>
                <w:sz w:val="24"/>
              </w:rPr>
              <w:t xml:space="preserve"> </w:t>
            </w:r>
            <w:r w:rsidRPr="009007D1">
              <w:rPr>
                <w:rFonts w:ascii="宋体" w:hAnsi="宋体" w:hint="eastAsia"/>
                <w:color w:val="000000" w:themeColor="text1"/>
                <w:sz w:val="24"/>
              </w:rPr>
              <w:t xml:space="preserve">□   </w:t>
            </w:r>
            <w:r w:rsidRPr="009007D1">
              <w:rPr>
                <w:rFonts w:hint="eastAsia"/>
                <w:color w:val="000000" w:themeColor="text1"/>
                <w:sz w:val="24"/>
              </w:rPr>
              <w:t>否</w:t>
            </w:r>
            <w:r w:rsidRPr="009007D1">
              <w:rPr>
                <w:rFonts w:hint="eastAsia"/>
                <w:color w:val="000000" w:themeColor="text1"/>
                <w:sz w:val="24"/>
              </w:rPr>
              <w:t xml:space="preserve"> </w:t>
            </w:r>
            <w:r w:rsidRPr="009007D1">
              <w:rPr>
                <w:rFonts w:ascii="宋体" w:hAnsi="宋体" w:hint="eastAsia"/>
                <w:color w:val="000000" w:themeColor="text1"/>
                <w:sz w:val="24"/>
              </w:rPr>
              <w:t>□</w:t>
            </w:r>
          </w:p>
        </w:tc>
      </w:tr>
      <w:tr w:rsidR="009007D1" w:rsidRPr="009007D1" w:rsidTr="00017A64">
        <w:trPr>
          <w:trHeight w:val="589"/>
          <w:jc w:val="center"/>
        </w:trPr>
        <w:tc>
          <w:tcPr>
            <w:tcW w:w="2985" w:type="dxa"/>
            <w:gridSpan w:val="3"/>
            <w:tcBorders>
              <w:left w:val="single" w:sz="12" w:space="0" w:color="auto"/>
            </w:tcBorders>
            <w:shd w:val="clear" w:color="auto" w:fill="auto"/>
            <w:vAlign w:val="center"/>
          </w:tcPr>
          <w:p w:rsidR="008F5B34" w:rsidRPr="009007D1" w:rsidRDefault="008F5B34" w:rsidP="00967045">
            <w:pPr>
              <w:jc w:val="center"/>
              <w:rPr>
                <w:color w:val="000000" w:themeColor="text1"/>
                <w:sz w:val="24"/>
              </w:rPr>
            </w:pPr>
            <w:r w:rsidRPr="009007D1">
              <w:rPr>
                <w:rFonts w:hint="eastAsia"/>
                <w:b/>
                <w:color w:val="000000" w:themeColor="text1"/>
                <w:sz w:val="24"/>
              </w:rPr>
              <w:t>考</w:t>
            </w:r>
            <w:r w:rsidRPr="009007D1">
              <w:rPr>
                <w:rFonts w:hint="eastAsia"/>
                <w:b/>
                <w:color w:val="000000" w:themeColor="text1"/>
                <w:sz w:val="24"/>
              </w:rPr>
              <w:t xml:space="preserve"> </w:t>
            </w:r>
            <w:r w:rsidRPr="009007D1">
              <w:rPr>
                <w:rFonts w:hint="eastAsia"/>
                <w:b/>
                <w:color w:val="000000" w:themeColor="text1"/>
                <w:sz w:val="24"/>
              </w:rPr>
              <w:t>核</w:t>
            </w:r>
            <w:r w:rsidRPr="009007D1">
              <w:rPr>
                <w:rFonts w:hint="eastAsia"/>
                <w:b/>
                <w:color w:val="000000" w:themeColor="text1"/>
                <w:sz w:val="24"/>
              </w:rPr>
              <w:t xml:space="preserve"> </w:t>
            </w:r>
            <w:r w:rsidRPr="009007D1">
              <w:rPr>
                <w:rFonts w:hint="eastAsia"/>
                <w:b/>
                <w:color w:val="000000" w:themeColor="text1"/>
                <w:sz w:val="24"/>
              </w:rPr>
              <w:t>日</w:t>
            </w:r>
            <w:r w:rsidRPr="009007D1">
              <w:rPr>
                <w:rFonts w:hint="eastAsia"/>
                <w:b/>
                <w:color w:val="000000" w:themeColor="text1"/>
                <w:sz w:val="24"/>
              </w:rPr>
              <w:t xml:space="preserve"> </w:t>
            </w:r>
            <w:r w:rsidRPr="009007D1">
              <w:rPr>
                <w:rFonts w:hint="eastAsia"/>
                <w:b/>
                <w:color w:val="000000" w:themeColor="text1"/>
                <w:sz w:val="24"/>
              </w:rPr>
              <w:t>期</w:t>
            </w:r>
          </w:p>
        </w:tc>
        <w:tc>
          <w:tcPr>
            <w:tcW w:w="2289" w:type="dxa"/>
            <w:gridSpan w:val="3"/>
            <w:tcBorders>
              <w:right w:val="single" w:sz="8" w:space="0" w:color="auto"/>
            </w:tcBorders>
            <w:shd w:val="clear" w:color="auto" w:fill="auto"/>
            <w:vAlign w:val="center"/>
          </w:tcPr>
          <w:p w:rsidR="008F5B34" w:rsidRPr="009007D1" w:rsidRDefault="008F5B34" w:rsidP="00967045">
            <w:pPr>
              <w:jc w:val="center"/>
              <w:rPr>
                <w:b/>
                <w:color w:val="000000" w:themeColor="text1"/>
                <w:sz w:val="24"/>
              </w:rPr>
            </w:pPr>
            <w:r w:rsidRPr="009007D1">
              <w:rPr>
                <w:rFonts w:hint="eastAsia"/>
                <w:color w:val="000000" w:themeColor="text1"/>
                <w:sz w:val="24"/>
              </w:rPr>
              <w:t xml:space="preserve">    </w:t>
            </w:r>
            <w:r w:rsidRPr="009007D1">
              <w:rPr>
                <w:rFonts w:hint="eastAsia"/>
                <w:color w:val="000000" w:themeColor="text1"/>
                <w:sz w:val="24"/>
              </w:rPr>
              <w:t>年</w:t>
            </w:r>
            <w:r w:rsidRPr="009007D1">
              <w:rPr>
                <w:rFonts w:hint="eastAsia"/>
                <w:color w:val="000000" w:themeColor="text1"/>
                <w:sz w:val="24"/>
              </w:rPr>
              <w:t xml:space="preserve">  </w:t>
            </w:r>
            <w:r w:rsidRPr="009007D1">
              <w:rPr>
                <w:rFonts w:hint="eastAsia"/>
                <w:color w:val="000000" w:themeColor="text1"/>
                <w:sz w:val="24"/>
              </w:rPr>
              <w:t>月</w:t>
            </w:r>
            <w:r w:rsidRPr="009007D1">
              <w:rPr>
                <w:rFonts w:hint="eastAsia"/>
                <w:color w:val="000000" w:themeColor="text1"/>
                <w:sz w:val="24"/>
              </w:rPr>
              <w:t xml:space="preserve">  </w:t>
            </w:r>
            <w:r w:rsidRPr="009007D1">
              <w:rPr>
                <w:rFonts w:hint="eastAsia"/>
                <w:color w:val="000000" w:themeColor="text1"/>
                <w:sz w:val="24"/>
              </w:rPr>
              <w:t>日</w:t>
            </w:r>
          </w:p>
        </w:tc>
        <w:tc>
          <w:tcPr>
            <w:tcW w:w="2194" w:type="dxa"/>
            <w:gridSpan w:val="4"/>
            <w:tcBorders>
              <w:left w:val="single" w:sz="8" w:space="0" w:color="auto"/>
              <w:right w:val="single" w:sz="8" w:space="0" w:color="auto"/>
            </w:tcBorders>
            <w:shd w:val="clear" w:color="auto" w:fill="auto"/>
            <w:vAlign w:val="center"/>
          </w:tcPr>
          <w:p w:rsidR="008F5B34" w:rsidRPr="009007D1" w:rsidRDefault="008F5B34" w:rsidP="00967045">
            <w:pPr>
              <w:jc w:val="center"/>
              <w:rPr>
                <w:b/>
                <w:color w:val="000000" w:themeColor="text1"/>
                <w:sz w:val="24"/>
              </w:rPr>
            </w:pPr>
            <w:r w:rsidRPr="009007D1">
              <w:rPr>
                <w:rFonts w:hint="eastAsia"/>
                <w:color w:val="000000" w:themeColor="text1"/>
                <w:sz w:val="24"/>
              </w:rPr>
              <w:t xml:space="preserve">    </w:t>
            </w:r>
            <w:r w:rsidRPr="009007D1">
              <w:rPr>
                <w:rFonts w:hint="eastAsia"/>
                <w:color w:val="000000" w:themeColor="text1"/>
                <w:sz w:val="24"/>
              </w:rPr>
              <w:t>年</w:t>
            </w:r>
            <w:r w:rsidRPr="009007D1">
              <w:rPr>
                <w:rFonts w:hint="eastAsia"/>
                <w:color w:val="000000" w:themeColor="text1"/>
                <w:sz w:val="24"/>
              </w:rPr>
              <w:t xml:space="preserve">  </w:t>
            </w:r>
            <w:r w:rsidRPr="009007D1">
              <w:rPr>
                <w:rFonts w:hint="eastAsia"/>
                <w:color w:val="000000" w:themeColor="text1"/>
                <w:sz w:val="24"/>
              </w:rPr>
              <w:t>月</w:t>
            </w:r>
            <w:r w:rsidRPr="009007D1">
              <w:rPr>
                <w:rFonts w:hint="eastAsia"/>
                <w:color w:val="000000" w:themeColor="text1"/>
                <w:sz w:val="24"/>
              </w:rPr>
              <w:t xml:space="preserve">  </w:t>
            </w:r>
            <w:r w:rsidRPr="009007D1">
              <w:rPr>
                <w:rFonts w:hint="eastAsia"/>
                <w:color w:val="000000" w:themeColor="text1"/>
                <w:sz w:val="24"/>
              </w:rPr>
              <w:t>日</w:t>
            </w:r>
          </w:p>
        </w:tc>
        <w:tc>
          <w:tcPr>
            <w:tcW w:w="2205" w:type="dxa"/>
            <w:gridSpan w:val="2"/>
            <w:tcBorders>
              <w:left w:val="single" w:sz="8" w:space="0" w:color="auto"/>
              <w:right w:val="single" w:sz="12" w:space="0" w:color="auto"/>
            </w:tcBorders>
            <w:shd w:val="clear" w:color="auto" w:fill="auto"/>
            <w:vAlign w:val="center"/>
          </w:tcPr>
          <w:p w:rsidR="008F5B34" w:rsidRPr="009007D1" w:rsidRDefault="008F5B34" w:rsidP="00967045">
            <w:pPr>
              <w:jc w:val="center"/>
              <w:rPr>
                <w:b/>
                <w:color w:val="000000" w:themeColor="text1"/>
                <w:sz w:val="24"/>
              </w:rPr>
            </w:pPr>
            <w:r w:rsidRPr="009007D1">
              <w:rPr>
                <w:rFonts w:hint="eastAsia"/>
                <w:color w:val="000000" w:themeColor="text1"/>
                <w:sz w:val="24"/>
              </w:rPr>
              <w:t xml:space="preserve">    </w:t>
            </w:r>
            <w:r w:rsidRPr="009007D1">
              <w:rPr>
                <w:rFonts w:hint="eastAsia"/>
                <w:color w:val="000000" w:themeColor="text1"/>
                <w:sz w:val="24"/>
              </w:rPr>
              <w:t>年</w:t>
            </w:r>
            <w:r w:rsidRPr="009007D1">
              <w:rPr>
                <w:rFonts w:hint="eastAsia"/>
                <w:color w:val="000000" w:themeColor="text1"/>
                <w:sz w:val="24"/>
              </w:rPr>
              <w:t xml:space="preserve">  </w:t>
            </w:r>
            <w:r w:rsidRPr="009007D1">
              <w:rPr>
                <w:rFonts w:hint="eastAsia"/>
                <w:color w:val="000000" w:themeColor="text1"/>
                <w:sz w:val="24"/>
              </w:rPr>
              <w:t>月</w:t>
            </w:r>
            <w:r w:rsidRPr="009007D1">
              <w:rPr>
                <w:rFonts w:hint="eastAsia"/>
                <w:color w:val="000000" w:themeColor="text1"/>
                <w:sz w:val="24"/>
              </w:rPr>
              <w:t xml:space="preserve">  </w:t>
            </w:r>
            <w:r w:rsidRPr="009007D1">
              <w:rPr>
                <w:rFonts w:hint="eastAsia"/>
                <w:color w:val="000000" w:themeColor="text1"/>
                <w:sz w:val="24"/>
              </w:rPr>
              <w:t>日</w:t>
            </w:r>
          </w:p>
        </w:tc>
      </w:tr>
      <w:tr w:rsidR="009007D1" w:rsidRPr="009007D1" w:rsidTr="00017A64">
        <w:trPr>
          <w:trHeight w:val="589"/>
          <w:jc w:val="center"/>
        </w:trPr>
        <w:tc>
          <w:tcPr>
            <w:tcW w:w="2985" w:type="dxa"/>
            <w:gridSpan w:val="3"/>
            <w:tcBorders>
              <w:left w:val="single" w:sz="12" w:space="0" w:color="auto"/>
            </w:tcBorders>
            <w:shd w:val="clear" w:color="auto" w:fill="auto"/>
            <w:vAlign w:val="center"/>
          </w:tcPr>
          <w:p w:rsidR="008F5B34" w:rsidRPr="009007D1" w:rsidRDefault="008F5B34" w:rsidP="00967045">
            <w:pPr>
              <w:jc w:val="center"/>
              <w:rPr>
                <w:color w:val="000000" w:themeColor="text1"/>
                <w:sz w:val="24"/>
              </w:rPr>
            </w:pPr>
            <w:r w:rsidRPr="009007D1">
              <w:rPr>
                <w:rFonts w:hint="eastAsia"/>
                <w:b/>
                <w:color w:val="000000" w:themeColor="text1"/>
                <w:sz w:val="24"/>
              </w:rPr>
              <w:t>考</w:t>
            </w:r>
            <w:r w:rsidRPr="009007D1">
              <w:rPr>
                <w:rFonts w:hint="eastAsia"/>
                <w:b/>
                <w:color w:val="000000" w:themeColor="text1"/>
                <w:sz w:val="24"/>
              </w:rPr>
              <w:t xml:space="preserve"> </w:t>
            </w:r>
            <w:r w:rsidRPr="009007D1">
              <w:rPr>
                <w:rFonts w:hint="eastAsia"/>
                <w:b/>
                <w:color w:val="000000" w:themeColor="text1"/>
                <w:sz w:val="24"/>
              </w:rPr>
              <w:t>核</w:t>
            </w:r>
            <w:r w:rsidRPr="009007D1">
              <w:rPr>
                <w:rFonts w:hint="eastAsia"/>
                <w:b/>
                <w:color w:val="000000" w:themeColor="text1"/>
                <w:sz w:val="24"/>
              </w:rPr>
              <w:t xml:space="preserve"> </w:t>
            </w:r>
            <w:r w:rsidRPr="009007D1">
              <w:rPr>
                <w:rFonts w:hint="eastAsia"/>
                <w:b/>
                <w:color w:val="000000" w:themeColor="text1"/>
                <w:sz w:val="24"/>
              </w:rPr>
              <w:t>人</w:t>
            </w:r>
            <w:r w:rsidRPr="009007D1">
              <w:rPr>
                <w:rFonts w:hint="eastAsia"/>
                <w:b/>
                <w:color w:val="000000" w:themeColor="text1"/>
                <w:sz w:val="24"/>
              </w:rPr>
              <w:t xml:space="preserve"> </w:t>
            </w:r>
            <w:r w:rsidRPr="009007D1">
              <w:rPr>
                <w:rFonts w:hint="eastAsia"/>
                <w:b/>
                <w:color w:val="000000" w:themeColor="text1"/>
                <w:sz w:val="24"/>
              </w:rPr>
              <w:t>签</w:t>
            </w:r>
            <w:r w:rsidRPr="009007D1">
              <w:rPr>
                <w:rFonts w:hint="eastAsia"/>
                <w:b/>
                <w:color w:val="000000" w:themeColor="text1"/>
                <w:sz w:val="24"/>
              </w:rPr>
              <w:t xml:space="preserve"> </w:t>
            </w:r>
            <w:r w:rsidRPr="009007D1">
              <w:rPr>
                <w:rFonts w:hint="eastAsia"/>
                <w:b/>
                <w:color w:val="000000" w:themeColor="text1"/>
                <w:sz w:val="24"/>
              </w:rPr>
              <w:t>字</w:t>
            </w:r>
          </w:p>
        </w:tc>
        <w:tc>
          <w:tcPr>
            <w:tcW w:w="2289" w:type="dxa"/>
            <w:gridSpan w:val="3"/>
            <w:tcBorders>
              <w:right w:val="single" w:sz="8" w:space="0" w:color="auto"/>
            </w:tcBorders>
            <w:shd w:val="clear" w:color="auto" w:fill="auto"/>
            <w:vAlign w:val="center"/>
          </w:tcPr>
          <w:p w:rsidR="008F5B34" w:rsidRPr="009007D1" w:rsidRDefault="008F5B34" w:rsidP="00967045">
            <w:pPr>
              <w:ind w:firstLineChars="400" w:firstLine="960"/>
              <w:rPr>
                <w:color w:val="000000" w:themeColor="text1"/>
                <w:sz w:val="24"/>
              </w:rPr>
            </w:pPr>
          </w:p>
        </w:tc>
        <w:tc>
          <w:tcPr>
            <w:tcW w:w="2194" w:type="dxa"/>
            <w:gridSpan w:val="4"/>
            <w:tcBorders>
              <w:left w:val="single" w:sz="8" w:space="0" w:color="auto"/>
              <w:right w:val="single" w:sz="8" w:space="0" w:color="auto"/>
            </w:tcBorders>
            <w:shd w:val="clear" w:color="auto" w:fill="auto"/>
            <w:vAlign w:val="center"/>
          </w:tcPr>
          <w:p w:rsidR="008F5B34" w:rsidRPr="009007D1" w:rsidRDefault="008F5B34" w:rsidP="00967045">
            <w:pPr>
              <w:ind w:firstLineChars="400" w:firstLine="960"/>
              <w:rPr>
                <w:color w:val="000000" w:themeColor="text1"/>
                <w:sz w:val="24"/>
              </w:rPr>
            </w:pPr>
          </w:p>
        </w:tc>
        <w:tc>
          <w:tcPr>
            <w:tcW w:w="2205" w:type="dxa"/>
            <w:gridSpan w:val="2"/>
            <w:tcBorders>
              <w:left w:val="single" w:sz="8" w:space="0" w:color="auto"/>
              <w:right w:val="single" w:sz="12" w:space="0" w:color="auto"/>
            </w:tcBorders>
            <w:shd w:val="clear" w:color="auto" w:fill="auto"/>
            <w:vAlign w:val="center"/>
          </w:tcPr>
          <w:p w:rsidR="008F5B34" w:rsidRPr="009007D1" w:rsidRDefault="008F5B34" w:rsidP="00967045">
            <w:pPr>
              <w:ind w:firstLineChars="400" w:firstLine="960"/>
              <w:rPr>
                <w:color w:val="000000" w:themeColor="text1"/>
                <w:sz w:val="24"/>
              </w:rPr>
            </w:pPr>
          </w:p>
        </w:tc>
      </w:tr>
      <w:tr w:rsidR="009007D1" w:rsidRPr="009007D1" w:rsidTr="00017A64">
        <w:trPr>
          <w:trHeight w:val="894"/>
          <w:jc w:val="center"/>
        </w:trPr>
        <w:tc>
          <w:tcPr>
            <w:tcW w:w="1440" w:type="dxa"/>
            <w:tcBorders>
              <w:left w:val="single" w:sz="12" w:space="0" w:color="auto"/>
              <w:bottom w:val="single" w:sz="12" w:space="0" w:color="auto"/>
            </w:tcBorders>
            <w:shd w:val="clear" w:color="auto" w:fill="auto"/>
            <w:vAlign w:val="center"/>
          </w:tcPr>
          <w:p w:rsidR="008F5B34" w:rsidRPr="009007D1" w:rsidRDefault="008F5B34" w:rsidP="00967045">
            <w:pPr>
              <w:jc w:val="center"/>
              <w:rPr>
                <w:b/>
                <w:color w:val="000000" w:themeColor="text1"/>
                <w:sz w:val="24"/>
              </w:rPr>
            </w:pPr>
            <w:r w:rsidRPr="009007D1">
              <w:rPr>
                <w:rFonts w:hint="eastAsia"/>
                <w:b/>
                <w:color w:val="000000" w:themeColor="text1"/>
                <w:sz w:val="24"/>
              </w:rPr>
              <w:t>被考核人</w:t>
            </w:r>
          </w:p>
          <w:p w:rsidR="008F5B34" w:rsidRPr="009007D1" w:rsidRDefault="008F5B34" w:rsidP="00967045">
            <w:pPr>
              <w:jc w:val="center"/>
              <w:rPr>
                <w:b/>
                <w:color w:val="000000" w:themeColor="text1"/>
                <w:sz w:val="24"/>
              </w:rPr>
            </w:pPr>
            <w:r w:rsidRPr="009007D1">
              <w:rPr>
                <w:rFonts w:hint="eastAsia"/>
                <w:b/>
                <w:color w:val="000000" w:themeColor="text1"/>
                <w:sz w:val="24"/>
              </w:rPr>
              <w:t>签字确认</w:t>
            </w:r>
          </w:p>
        </w:tc>
        <w:tc>
          <w:tcPr>
            <w:tcW w:w="1545" w:type="dxa"/>
            <w:gridSpan w:val="2"/>
            <w:tcBorders>
              <w:bottom w:val="single" w:sz="12" w:space="0" w:color="auto"/>
            </w:tcBorders>
            <w:shd w:val="clear" w:color="auto" w:fill="auto"/>
          </w:tcPr>
          <w:p w:rsidR="008F5B34" w:rsidRPr="009007D1" w:rsidRDefault="008F5B34" w:rsidP="00967045">
            <w:pPr>
              <w:rPr>
                <w:color w:val="000000" w:themeColor="text1"/>
                <w:sz w:val="24"/>
              </w:rPr>
            </w:pPr>
          </w:p>
        </w:tc>
        <w:tc>
          <w:tcPr>
            <w:tcW w:w="1447" w:type="dxa"/>
            <w:gridSpan w:val="2"/>
            <w:tcBorders>
              <w:bottom w:val="single" w:sz="12" w:space="0" w:color="auto"/>
            </w:tcBorders>
            <w:shd w:val="clear" w:color="auto" w:fill="auto"/>
            <w:vAlign w:val="center"/>
          </w:tcPr>
          <w:p w:rsidR="008F5B34" w:rsidRPr="009007D1" w:rsidRDefault="008F5B34" w:rsidP="00967045">
            <w:pPr>
              <w:jc w:val="center"/>
              <w:rPr>
                <w:b/>
                <w:color w:val="000000" w:themeColor="text1"/>
                <w:sz w:val="24"/>
              </w:rPr>
            </w:pPr>
            <w:r w:rsidRPr="009007D1">
              <w:rPr>
                <w:rFonts w:hint="eastAsia"/>
                <w:b/>
                <w:color w:val="000000" w:themeColor="text1"/>
                <w:sz w:val="24"/>
              </w:rPr>
              <w:t>实验室</w:t>
            </w:r>
          </w:p>
          <w:p w:rsidR="008F5B34" w:rsidRPr="009007D1" w:rsidRDefault="008F5B34" w:rsidP="00967045">
            <w:pPr>
              <w:jc w:val="center"/>
              <w:rPr>
                <w:b/>
                <w:color w:val="000000" w:themeColor="text1"/>
                <w:sz w:val="24"/>
              </w:rPr>
            </w:pPr>
            <w:r w:rsidRPr="009007D1">
              <w:rPr>
                <w:rFonts w:hint="eastAsia"/>
                <w:b/>
                <w:color w:val="000000" w:themeColor="text1"/>
                <w:sz w:val="24"/>
              </w:rPr>
              <w:t>负责人</w:t>
            </w:r>
          </w:p>
          <w:p w:rsidR="008F5B34" w:rsidRPr="009007D1" w:rsidRDefault="008F5B34" w:rsidP="00967045">
            <w:pPr>
              <w:jc w:val="center"/>
              <w:rPr>
                <w:color w:val="000000" w:themeColor="text1"/>
                <w:sz w:val="24"/>
              </w:rPr>
            </w:pPr>
            <w:r w:rsidRPr="009007D1">
              <w:rPr>
                <w:rFonts w:hint="eastAsia"/>
                <w:b/>
                <w:color w:val="000000" w:themeColor="text1"/>
                <w:sz w:val="24"/>
              </w:rPr>
              <w:t>签字确认</w:t>
            </w:r>
          </w:p>
        </w:tc>
        <w:tc>
          <w:tcPr>
            <w:tcW w:w="1735" w:type="dxa"/>
            <w:gridSpan w:val="3"/>
            <w:tcBorders>
              <w:bottom w:val="single" w:sz="12" w:space="0" w:color="auto"/>
            </w:tcBorders>
            <w:shd w:val="clear" w:color="auto" w:fill="auto"/>
          </w:tcPr>
          <w:p w:rsidR="008F5B34" w:rsidRPr="009007D1" w:rsidRDefault="008F5B34" w:rsidP="00967045">
            <w:pPr>
              <w:rPr>
                <w:color w:val="000000" w:themeColor="text1"/>
                <w:sz w:val="24"/>
              </w:rPr>
            </w:pPr>
          </w:p>
        </w:tc>
        <w:tc>
          <w:tcPr>
            <w:tcW w:w="1434" w:type="dxa"/>
            <w:gridSpan w:val="3"/>
            <w:tcBorders>
              <w:bottom w:val="single" w:sz="12" w:space="0" w:color="auto"/>
            </w:tcBorders>
            <w:shd w:val="clear" w:color="auto" w:fill="auto"/>
            <w:vAlign w:val="center"/>
          </w:tcPr>
          <w:p w:rsidR="008F5B34" w:rsidRPr="009007D1" w:rsidRDefault="008F5B34" w:rsidP="00967045">
            <w:pPr>
              <w:jc w:val="center"/>
              <w:rPr>
                <w:b/>
                <w:color w:val="000000" w:themeColor="text1"/>
                <w:sz w:val="24"/>
              </w:rPr>
            </w:pPr>
            <w:r w:rsidRPr="009007D1">
              <w:rPr>
                <w:rFonts w:hint="eastAsia"/>
                <w:b/>
                <w:color w:val="000000" w:themeColor="text1"/>
                <w:sz w:val="24"/>
              </w:rPr>
              <w:t>研究单元负责人</w:t>
            </w:r>
          </w:p>
          <w:p w:rsidR="008F5B34" w:rsidRPr="009007D1" w:rsidRDefault="008F5B34" w:rsidP="00967045">
            <w:pPr>
              <w:jc w:val="center"/>
              <w:rPr>
                <w:b/>
                <w:color w:val="000000" w:themeColor="text1"/>
                <w:sz w:val="24"/>
              </w:rPr>
            </w:pPr>
            <w:r w:rsidRPr="009007D1">
              <w:rPr>
                <w:rFonts w:hint="eastAsia"/>
                <w:b/>
                <w:color w:val="000000" w:themeColor="text1"/>
                <w:sz w:val="24"/>
              </w:rPr>
              <w:t>签字确认</w:t>
            </w:r>
          </w:p>
        </w:tc>
        <w:tc>
          <w:tcPr>
            <w:tcW w:w="2072" w:type="dxa"/>
            <w:tcBorders>
              <w:bottom w:val="single" w:sz="12" w:space="0" w:color="auto"/>
              <w:right w:val="single" w:sz="12" w:space="0" w:color="auto"/>
            </w:tcBorders>
            <w:shd w:val="clear" w:color="auto" w:fill="auto"/>
          </w:tcPr>
          <w:p w:rsidR="008F5B34" w:rsidRPr="009007D1" w:rsidRDefault="008F5B34" w:rsidP="00967045">
            <w:pPr>
              <w:rPr>
                <w:color w:val="000000" w:themeColor="text1"/>
                <w:sz w:val="24"/>
              </w:rPr>
            </w:pPr>
          </w:p>
        </w:tc>
      </w:tr>
    </w:tbl>
    <w:p w:rsidR="00363DBB" w:rsidRPr="009007D1" w:rsidRDefault="008F5B34" w:rsidP="00D51095">
      <w:pPr>
        <w:jc w:val="right"/>
        <w:rPr>
          <w:color w:val="000000" w:themeColor="text1"/>
        </w:rPr>
      </w:pPr>
      <w:r w:rsidRPr="009007D1">
        <w:rPr>
          <w:rFonts w:hint="eastAsia"/>
          <w:color w:val="000000" w:themeColor="text1"/>
        </w:rPr>
        <w:t>中科院生物物理研究所蛋白质科学研究平台生物成像中心</w:t>
      </w:r>
      <w:r w:rsidRPr="009007D1">
        <w:rPr>
          <w:rFonts w:hint="eastAsia"/>
          <w:color w:val="000000" w:themeColor="text1"/>
        </w:rPr>
        <w:t>2015</w:t>
      </w:r>
      <w:r w:rsidRPr="009007D1">
        <w:rPr>
          <w:rFonts w:hint="eastAsia"/>
          <w:color w:val="000000" w:themeColor="text1"/>
        </w:rPr>
        <w:t>年制</w:t>
      </w:r>
    </w:p>
    <w:p w:rsidR="009941E4" w:rsidRPr="009007D1" w:rsidRDefault="00464293" w:rsidP="009941E4">
      <w:pPr>
        <w:widowControl/>
        <w:spacing w:line="360" w:lineRule="auto"/>
        <w:jc w:val="left"/>
        <w:textAlignment w:val="center"/>
        <w:outlineLvl w:val="0"/>
        <w:rPr>
          <w:rFonts w:ascii="Times New Roman" w:hAnsi="Times New Roman" w:cs="Times New Roman"/>
          <w:b/>
          <w:color w:val="000000" w:themeColor="text1"/>
          <w:kern w:val="0"/>
          <w:sz w:val="32"/>
          <w:szCs w:val="24"/>
        </w:rPr>
      </w:pPr>
      <w:r w:rsidRPr="009007D1">
        <w:rPr>
          <w:rFonts w:ascii="Times New Roman" w:hAnsi="宋体" w:cs="Times New Roman"/>
          <w:b/>
          <w:color w:val="000000" w:themeColor="text1"/>
          <w:kern w:val="0"/>
          <w:sz w:val="32"/>
          <w:szCs w:val="24"/>
        </w:rPr>
        <w:lastRenderedPageBreak/>
        <w:t>附件</w:t>
      </w:r>
      <w:r w:rsidRPr="009007D1">
        <w:rPr>
          <w:rFonts w:ascii="Times New Roman" w:hAnsi="Times New Roman" w:cs="Times New Roman"/>
          <w:b/>
          <w:color w:val="000000" w:themeColor="text1"/>
          <w:kern w:val="0"/>
          <w:sz w:val="32"/>
          <w:szCs w:val="24"/>
        </w:rPr>
        <w:t>2</w:t>
      </w:r>
      <w:r w:rsidRPr="009007D1">
        <w:rPr>
          <w:rFonts w:ascii="Times New Roman" w:hAnsi="宋体" w:cs="Times New Roman"/>
          <w:b/>
          <w:color w:val="000000" w:themeColor="text1"/>
          <w:kern w:val="0"/>
          <w:sz w:val="32"/>
          <w:szCs w:val="24"/>
        </w:rPr>
        <w:t>：</w:t>
      </w:r>
    </w:p>
    <w:p w:rsidR="00C114DC" w:rsidRPr="009007D1" w:rsidRDefault="007E6844" w:rsidP="009941E4">
      <w:pPr>
        <w:widowControl/>
        <w:spacing w:line="360" w:lineRule="auto"/>
        <w:jc w:val="center"/>
        <w:textAlignment w:val="center"/>
        <w:outlineLvl w:val="0"/>
        <w:rPr>
          <w:rFonts w:ascii="Times New Roman" w:hAnsi="Times New Roman" w:cs="Times New Roman"/>
          <w:color w:val="000000" w:themeColor="text1"/>
          <w:kern w:val="0"/>
          <w:sz w:val="32"/>
          <w:szCs w:val="24"/>
        </w:rPr>
      </w:pPr>
      <w:r w:rsidRPr="009007D1">
        <w:rPr>
          <w:rFonts w:ascii="Times New Roman" w:hAnsi="宋体" w:cs="Times New Roman"/>
          <w:b/>
          <w:color w:val="000000" w:themeColor="text1"/>
          <w:sz w:val="40"/>
          <w:szCs w:val="32"/>
        </w:rPr>
        <w:t>生物成像中心仪器预约规定</w:t>
      </w:r>
    </w:p>
    <w:p w:rsidR="001B2D11" w:rsidRPr="009007D1" w:rsidRDefault="00464293" w:rsidP="0047569F">
      <w:pPr>
        <w:pStyle w:val="a5"/>
        <w:numPr>
          <w:ilvl w:val="0"/>
          <w:numId w:val="13"/>
        </w:numPr>
        <w:spacing w:line="360" w:lineRule="auto"/>
        <w:ind w:firstLineChars="0"/>
        <w:textAlignment w:val="center"/>
        <w:outlineLvl w:val="0"/>
        <w:rPr>
          <w:rFonts w:ascii="Times New Roman" w:hAnsi="Times New Roman" w:cs="Times New Roman"/>
          <w:b/>
          <w:color w:val="000000" w:themeColor="text1"/>
          <w:sz w:val="32"/>
        </w:rPr>
      </w:pPr>
      <w:r w:rsidRPr="009007D1">
        <w:rPr>
          <w:rFonts w:ascii="Times New Roman" w:hAnsi="Times New Roman" w:cs="Times New Roman"/>
          <w:b/>
          <w:color w:val="000000" w:themeColor="text1"/>
          <w:sz w:val="32"/>
        </w:rPr>
        <w:t>网上委托单填写要求：</w:t>
      </w:r>
    </w:p>
    <w:p w:rsidR="001B2D11" w:rsidRPr="009007D1" w:rsidRDefault="00464293" w:rsidP="009007D1">
      <w:pPr>
        <w:widowControl/>
        <w:spacing w:line="360" w:lineRule="auto"/>
        <w:ind w:firstLineChars="200" w:firstLine="640"/>
        <w:jc w:val="left"/>
        <w:textAlignment w:val="center"/>
        <w:outlineLvl w:val="0"/>
        <w:rPr>
          <w:rFonts w:ascii="Times New Roman" w:hAnsi="Times New Roman" w:cs="Times New Roman"/>
          <w:color w:val="000000" w:themeColor="text1"/>
          <w:kern w:val="0"/>
          <w:sz w:val="32"/>
          <w:szCs w:val="24"/>
        </w:rPr>
      </w:pPr>
      <w:r w:rsidRPr="009007D1">
        <w:rPr>
          <w:rFonts w:ascii="Times New Roman" w:cs="Times New Roman" w:hint="eastAsia"/>
          <w:color w:val="000000" w:themeColor="text1"/>
          <w:sz w:val="32"/>
          <w:szCs w:val="24"/>
        </w:rPr>
        <w:t>每个连续时间段需单独预约一个委托单，委托单信息要填写详尽，实验人和联系方式应为实际实验人，预约时间要符合各仪器的规定（见下文）。违反上述规定的均视为无效委托单予以否决。不允许不预约而使用设备。预约的机时如因实验变动需取消的需及时在网上申请撤销。预约的机时不能按时使用的，或提前完成而空余较多机时的，需通知仪器管理员，以便另行安排协调别的用户使用，避免浪费机时。由此而造成的机时浪费，除承担相应的机时费外，作为违反规定处理。屡次浪费机时者减少其机时的预约时间。</w:t>
      </w:r>
    </w:p>
    <w:p w:rsidR="001B2D11" w:rsidRPr="009007D1" w:rsidRDefault="00464293">
      <w:pPr>
        <w:pStyle w:val="a5"/>
        <w:numPr>
          <w:ilvl w:val="0"/>
          <w:numId w:val="13"/>
        </w:numPr>
        <w:spacing w:line="360" w:lineRule="auto"/>
        <w:ind w:firstLineChars="0"/>
        <w:textAlignment w:val="center"/>
        <w:outlineLvl w:val="0"/>
        <w:rPr>
          <w:rFonts w:ascii="Times New Roman" w:cs="Times New Roman"/>
          <w:b/>
          <w:color w:val="000000" w:themeColor="text1"/>
          <w:sz w:val="32"/>
        </w:rPr>
      </w:pPr>
      <w:r w:rsidRPr="009007D1">
        <w:rPr>
          <w:rFonts w:ascii="Times New Roman" w:hAnsi="Times New Roman" w:cs="Times New Roman"/>
          <w:b/>
          <w:color w:val="000000" w:themeColor="text1"/>
          <w:sz w:val="32"/>
        </w:rPr>
        <w:t>Spirit</w:t>
      </w:r>
      <w:r w:rsidRPr="009007D1">
        <w:rPr>
          <w:rFonts w:ascii="Times New Roman" w:cs="Times New Roman"/>
          <w:b/>
          <w:color w:val="000000" w:themeColor="text1"/>
          <w:sz w:val="32"/>
        </w:rPr>
        <w:t>、</w:t>
      </w:r>
      <w:r w:rsidRPr="009007D1">
        <w:rPr>
          <w:rFonts w:ascii="Times New Roman" w:hAnsi="Times New Roman" w:cs="Times New Roman"/>
          <w:b/>
          <w:color w:val="000000" w:themeColor="text1"/>
          <w:sz w:val="32"/>
        </w:rPr>
        <w:t xml:space="preserve">Tecnai 20 </w:t>
      </w:r>
      <w:r w:rsidRPr="009007D1">
        <w:rPr>
          <w:rFonts w:ascii="Times New Roman" w:cs="Times New Roman"/>
          <w:b/>
          <w:color w:val="000000" w:themeColor="text1"/>
          <w:sz w:val="32"/>
        </w:rPr>
        <w:t>透射电镜预约要求：</w:t>
      </w:r>
    </w:p>
    <w:p w:rsidR="00C114DC" w:rsidRPr="009007D1" w:rsidRDefault="00C114DC" w:rsidP="009007D1">
      <w:pPr>
        <w:widowControl/>
        <w:spacing w:line="360" w:lineRule="auto"/>
        <w:ind w:firstLineChars="200" w:firstLine="640"/>
        <w:jc w:val="left"/>
        <w:textAlignment w:val="center"/>
        <w:outlineLvl w:val="0"/>
        <w:rPr>
          <w:rFonts w:ascii="Times New Roman" w:hAnsi="Times New Roman" w:cs="Times New Roman"/>
          <w:color w:val="000000" w:themeColor="text1"/>
          <w:kern w:val="0"/>
          <w:sz w:val="32"/>
          <w:szCs w:val="24"/>
        </w:rPr>
      </w:pPr>
      <w:r w:rsidRPr="009007D1">
        <w:rPr>
          <w:rFonts w:ascii="Times New Roman" w:hAnsi="宋体" w:cs="Times New Roman"/>
          <w:color w:val="000000" w:themeColor="text1"/>
          <w:kern w:val="0"/>
          <w:sz w:val="32"/>
          <w:szCs w:val="24"/>
        </w:rPr>
        <w:t>区域中心内课题组电镜预约优先级大于区域中心外用户，区域中心内课题组可预约不超过第三个自然周的机时，区域中心外课题组用户只能预约不超过第二个自然周的机时。</w:t>
      </w:r>
    </w:p>
    <w:p w:rsidR="00C114DC" w:rsidRPr="009007D1" w:rsidRDefault="00C114DC" w:rsidP="009007D1">
      <w:pPr>
        <w:widowControl/>
        <w:spacing w:line="360" w:lineRule="auto"/>
        <w:ind w:firstLineChars="200" w:firstLine="640"/>
        <w:jc w:val="left"/>
        <w:textAlignment w:val="center"/>
        <w:outlineLvl w:val="0"/>
        <w:rPr>
          <w:rFonts w:ascii="Times New Roman" w:hAnsi="Times New Roman" w:cs="Times New Roman"/>
          <w:color w:val="000000" w:themeColor="text1"/>
          <w:kern w:val="0"/>
          <w:sz w:val="32"/>
          <w:szCs w:val="24"/>
        </w:rPr>
      </w:pPr>
      <w:r w:rsidRPr="009007D1">
        <w:rPr>
          <w:rFonts w:ascii="Times New Roman" w:hAnsi="宋体" w:cs="Times New Roman"/>
          <w:color w:val="000000" w:themeColor="text1"/>
          <w:kern w:val="0"/>
          <w:sz w:val="32"/>
          <w:szCs w:val="24"/>
        </w:rPr>
        <w:t>经过中级考核的用户可无限制预约机时；未经过中级考核的用户只能预约工作时间电镜机时，如有紧急实验需预约非工作时间机时，必须有一名经过中级考核可独立使用电镜的用户全程陪同实验。</w:t>
      </w:r>
    </w:p>
    <w:p w:rsidR="00C114DC" w:rsidRPr="009007D1" w:rsidRDefault="00C114DC" w:rsidP="009007D1">
      <w:pPr>
        <w:widowControl/>
        <w:spacing w:line="360" w:lineRule="auto"/>
        <w:ind w:firstLineChars="200" w:firstLine="640"/>
        <w:jc w:val="left"/>
        <w:textAlignment w:val="center"/>
        <w:outlineLvl w:val="0"/>
        <w:rPr>
          <w:rFonts w:ascii="Times New Roman" w:hAnsi="Times New Roman" w:cs="Times New Roman"/>
          <w:color w:val="000000" w:themeColor="text1"/>
          <w:kern w:val="0"/>
          <w:sz w:val="32"/>
          <w:szCs w:val="24"/>
        </w:rPr>
      </w:pPr>
      <w:r w:rsidRPr="009007D1">
        <w:rPr>
          <w:rFonts w:ascii="Times New Roman" w:hAnsi="宋体" w:cs="Times New Roman"/>
          <w:color w:val="000000" w:themeColor="text1"/>
          <w:kern w:val="0"/>
          <w:sz w:val="32"/>
          <w:szCs w:val="24"/>
        </w:rPr>
        <w:t>低温电镜用户需在网上委托单上注明，或提前一天给管理员说明，以准备好低温样品杆。</w:t>
      </w:r>
    </w:p>
    <w:p w:rsidR="008C1AB7" w:rsidRPr="009007D1" w:rsidRDefault="008C1AB7" w:rsidP="009007D1">
      <w:pPr>
        <w:widowControl/>
        <w:spacing w:line="360" w:lineRule="auto"/>
        <w:ind w:firstLineChars="200" w:firstLine="640"/>
        <w:jc w:val="left"/>
        <w:textAlignment w:val="center"/>
        <w:outlineLvl w:val="0"/>
        <w:rPr>
          <w:rFonts w:ascii="Times New Roman" w:hAnsi="Times New Roman" w:cs="Times New Roman"/>
          <w:color w:val="000000" w:themeColor="text1"/>
          <w:kern w:val="0"/>
          <w:sz w:val="32"/>
          <w:szCs w:val="24"/>
        </w:rPr>
      </w:pPr>
      <w:r w:rsidRPr="009007D1">
        <w:rPr>
          <w:rFonts w:ascii="Times New Roman" w:hAnsi="宋体" w:cs="Times New Roman"/>
          <w:color w:val="000000" w:themeColor="text1"/>
          <w:kern w:val="0"/>
          <w:sz w:val="32"/>
          <w:szCs w:val="24"/>
        </w:rPr>
        <w:t>用户如对已约机时有变更或取消，须实验前在预约网上变更或告知仪器管理员。未使用机时不</w:t>
      </w:r>
      <w:r w:rsidR="00414906" w:rsidRPr="009007D1">
        <w:rPr>
          <w:rFonts w:ascii="Times New Roman" w:hAnsi="宋体" w:cs="Times New Roman"/>
          <w:color w:val="000000" w:themeColor="text1"/>
          <w:kern w:val="0"/>
          <w:sz w:val="32"/>
          <w:szCs w:val="24"/>
        </w:rPr>
        <w:t>在</w:t>
      </w:r>
      <w:r w:rsidRPr="009007D1">
        <w:rPr>
          <w:rFonts w:ascii="Times New Roman" w:hAnsi="宋体" w:cs="Times New Roman"/>
          <w:color w:val="000000" w:themeColor="text1"/>
          <w:kern w:val="0"/>
          <w:sz w:val="32"/>
          <w:szCs w:val="24"/>
        </w:rPr>
        <w:t>网上提前撤销的，使用机时远少于预</w:t>
      </w:r>
      <w:r w:rsidRPr="009007D1">
        <w:rPr>
          <w:rFonts w:ascii="Times New Roman" w:hAnsi="宋体" w:cs="Times New Roman"/>
          <w:color w:val="000000" w:themeColor="text1"/>
          <w:kern w:val="0"/>
          <w:sz w:val="32"/>
          <w:szCs w:val="24"/>
        </w:rPr>
        <w:lastRenderedPageBreak/>
        <w:t>约机时且未告知仪器管理员的，均视为违规对待，且按照预约机时收取机时费。</w:t>
      </w:r>
    </w:p>
    <w:p w:rsidR="001B2D11" w:rsidRPr="009007D1" w:rsidRDefault="00464293" w:rsidP="0047569F">
      <w:pPr>
        <w:pStyle w:val="a5"/>
        <w:numPr>
          <w:ilvl w:val="0"/>
          <w:numId w:val="13"/>
        </w:numPr>
        <w:spacing w:line="360" w:lineRule="auto"/>
        <w:ind w:firstLineChars="0"/>
        <w:textAlignment w:val="center"/>
        <w:outlineLvl w:val="0"/>
        <w:rPr>
          <w:rFonts w:ascii="Times New Roman" w:hAnsi="Times New Roman" w:cs="Times New Roman"/>
          <w:b/>
          <w:color w:val="000000" w:themeColor="text1"/>
          <w:sz w:val="32"/>
        </w:rPr>
      </w:pPr>
      <w:r w:rsidRPr="009007D1">
        <w:rPr>
          <w:rFonts w:ascii="Times New Roman" w:hAnsi="Times New Roman" w:cs="Times New Roman"/>
          <w:b/>
          <w:color w:val="000000" w:themeColor="text1"/>
          <w:sz w:val="32"/>
        </w:rPr>
        <w:t>Talos</w:t>
      </w:r>
      <w:r w:rsidRPr="009007D1">
        <w:rPr>
          <w:rFonts w:ascii="Times New Roman" w:hAnsi="Times New Roman" w:cs="Times New Roman"/>
          <w:b/>
          <w:color w:val="000000" w:themeColor="text1"/>
          <w:sz w:val="32"/>
        </w:rPr>
        <w:t>透射电镜预约要求：</w:t>
      </w:r>
    </w:p>
    <w:p w:rsidR="009941E4" w:rsidRPr="009007D1" w:rsidRDefault="009941E4" w:rsidP="009007D1">
      <w:pPr>
        <w:widowControl/>
        <w:spacing w:line="360" w:lineRule="auto"/>
        <w:ind w:firstLineChars="200" w:firstLine="640"/>
        <w:jc w:val="left"/>
        <w:textAlignment w:val="center"/>
        <w:outlineLvl w:val="0"/>
        <w:rPr>
          <w:rFonts w:ascii="Times New Roman" w:hAnsi="Times New Roman" w:cs="Times New Roman"/>
          <w:color w:val="000000" w:themeColor="text1"/>
          <w:kern w:val="0"/>
          <w:sz w:val="32"/>
          <w:szCs w:val="24"/>
        </w:rPr>
      </w:pPr>
      <w:r w:rsidRPr="009007D1">
        <w:rPr>
          <w:rFonts w:ascii="Times New Roman" w:hAnsi="宋体" w:cs="Times New Roman"/>
          <w:color w:val="000000" w:themeColor="text1"/>
          <w:kern w:val="0"/>
          <w:sz w:val="32"/>
          <w:szCs w:val="24"/>
        </w:rPr>
        <w:t>用户使用</w:t>
      </w:r>
      <w:r w:rsidRPr="009007D1">
        <w:rPr>
          <w:rFonts w:ascii="Times New Roman" w:hAnsi="Times New Roman" w:cs="Times New Roman"/>
          <w:color w:val="000000" w:themeColor="text1"/>
          <w:kern w:val="0"/>
          <w:sz w:val="32"/>
          <w:szCs w:val="24"/>
        </w:rPr>
        <w:t>Talos</w:t>
      </w:r>
      <w:r w:rsidRPr="009007D1">
        <w:rPr>
          <w:rFonts w:ascii="Times New Roman" w:hAnsi="宋体" w:cs="Times New Roman"/>
          <w:color w:val="000000" w:themeColor="text1"/>
          <w:kern w:val="0"/>
          <w:sz w:val="32"/>
          <w:szCs w:val="24"/>
        </w:rPr>
        <w:t>电镜前，必须填写《</w:t>
      </w:r>
      <w:hyperlink r:id="rId12" w:history="1">
        <w:r w:rsidRPr="009007D1">
          <w:rPr>
            <w:rFonts w:ascii="Times New Roman" w:hAnsi="宋体" w:cs="Times New Roman"/>
            <w:color w:val="000000" w:themeColor="text1"/>
            <w:kern w:val="0"/>
            <w:sz w:val="32"/>
            <w:szCs w:val="24"/>
          </w:rPr>
          <w:t>高端低温电镜（</w:t>
        </w:r>
        <w:r w:rsidRPr="009007D1">
          <w:rPr>
            <w:rFonts w:ascii="Times New Roman" w:hAnsi="Times New Roman" w:cs="Times New Roman"/>
            <w:color w:val="000000" w:themeColor="text1"/>
            <w:kern w:val="0"/>
            <w:sz w:val="32"/>
            <w:szCs w:val="24"/>
          </w:rPr>
          <w:t>Titan Krios Talos</w:t>
        </w:r>
        <w:r w:rsidRPr="009007D1">
          <w:rPr>
            <w:rFonts w:ascii="Times New Roman" w:hAnsi="宋体" w:cs="Times New Roman"/>
            <w:color w:val="000000" w:themeColor="text1"/>
            <w:kern w:val="0"/>
            <w:sz w:val="32"/>
            <w:szCs w:val="24"/>
          </w:rPr>
          <w:t>）用户申请书</w:t>
        </w:r>
      </w:hyperlink>
      <w:r w:rsidRPr="009007D1">
        <w:rPr>
          <w:rFonts w:ascii="Times New Roman" w:hAnsi="宋体" w:cs="Times New Roman"/>
          <w:color w:val="000000" w:themeColor="text1"/>
          <w:kern w:val="0"/>
          <w:sz w:val="32"/>
          <w:szCs w:val="24"/>
        </w:rPr>
        <w:t>》（可在生物成像中心网站</w:t>
      </w:r>
      <w:r w:rsidR="00851AB8" w:rsidRPr="009007D1">
        <w:rPr>
          <w:rFonts w:ascii="Times New Roman" w:hAnsi="Times New Roman" w:cs="Times New Roman"/>
          <w:color w:val="000000" w:themeColor="text1"/>
          <w:kern w:val="0"/>
          <w:sz w:val="32"/>
          <w:szCs w:val="24"/>
        </w:rPr>
        <w:t>http://cbi.ibp.ac.cn</w:t>
      </w:r>
      <w:r w:rsidRPr="009007D1">
        <w:rPr>
          <w:rFonts w:ascii="Times New Roman" w:hAnsi="宋体" w:cs="Times New Roman"/>
          <w:color w:val="000000" w:themeColor="text1"/>
          <w:kern w:val="0"/>
          <w:sz w:val="32"/>
          <w:szCs w:val="24"/>
        </w:rPr>
        <w:t>下载）。用户请按照申请书中的</w:t>
      </w:r>
      <w:r w:rsidRPr="009007D1">
        <w:rPr>
          <w:rFonts w:ascii="Times New Roman" w:hAnsi="Times New Roman" w:cs="Times New Roman"/>
          <w:color w:val="000000" w:themeColor="text1"/>
          <w:kern w:val="0"/>
          <w:sz w:val="32"/>
          <w:szCs w:val="24"/>
        </w:rPr>
        <w:t>“</w:t>
      </w:r>
      <w:r w:rsidRPr="009007D1">
        <w:rPr>
          <w:rFonts w:ascii="Times New Roman" w:hAnsi="宋体" w:cs="Times New Roman"/>
          <w:color w:val="000000" w:themeColor="text1"/>
          <w:kern w:val="0"/>
          <w:sz w:val="32"/>
          <w:szCs w:val="24"/>
        </w:rPr>
        <w:t>填写说明</w:t>
      </w:r>
      <w:r w:rsidRPr="009007D1">
        <w:rPr>
          <w:rFonts w:ascii="Times New Roman" w:hAnsi="Times New Roman" w:cs="Times New Roman"/>
          <w:color w:val="000000" w:themeColor="text1"/>
          <w:kern w:val="0"/>
          <w:sz w:val="32"/>
          <w:szCs w:val="24"/>
        </w:rPr>
        <w:t>”</w:t>
      </w:r>
      <w:r w:rsidRPr="009007D1">
        <w:rPr>
          <w:rFonts w:ascii="Times New Roman" w:hAnsi="宋体" w:cs="Times New Roman"/>
          <w:color w:val="000000" w:themeColor="text1"/>
          <w:kern w:val="0"/>
          <w:sz w:val="32"/>
          <w:szCs w:val="24"/>
        </w:rPr>
        <w:t>规范填写。填好申请表发给管理人员，由专家委员会评审后批准机时。</w:t>
      </w:r>
    </w:p>
    <w:p w:rsidR="009941E4" w:rsidRPr="009007D1" w:rsidRDefault="009941E4" w:rsidP="009007D1">
      <w:pPr>
        <w:widowControl/>
        <w:spacing w:line="360" w:lineRule="auto"/>
        <w:ind w:firstLineChars="200" w:firstLine="640"/>
        <w:jc w:val="left"/>
        <w:textAlignment w:val="center"/>
        <w:outlineLvl w:val="0"/>
        <w:rPr>
          <w:rFonts w:ascii="Times New Roman" w:hAnsi="Times New Roman" w:cs="Times New Roman"/>
          <w:color w:val="000000" w:themeColor="text1"/>
          <w:kern w:val="0"/>
          <w:sz w:val="32"/>
          <w:szCs w:val="24"/>
        </w:rPr>
      </w:pPr>
      <w:r w:rsidRPr="009007D1">
        <w:rPr>
          <w:rFonts w:ascii="Times New Roman" w:hAnsi="Times New Roman" w:cs="Times New Roman"/>
          <w:color w:val="000000" w:themeColor="text1"/>
          <w:kern w:val="0"/>
          <w:sz w:val="32"/>
          <w:szCs w:val="24"/>
        </w:rPr>
        <w:t>Talos</w:t>
      </w:r>
      <w:r w:rsidRPr="009007D1">
        <w:rPr>
          <w:rFonts w:ascii="Times New Roman" w:hAnsi="宋体" w:cs="Times New Roman"/>
          <w:color w:val="000000" w:themeColor="text1"/>
          <w:kern w:val="0"/>
          <w:sz w:val="32"/>
          <w:szCs w:val="24"/>
        </w:rPr>
        <w:t>机时预约以每个月最后一周为时间节点开始预约下个月的机时。</w:t>
      </w:r>
    </w:p>
    <w:p w:rsidR="00C114DC" w:rsidRPr="009007D1" w:rsidRDefault="00C114DC" w:rsidP="009007D1">
      <w:pPr>
        <w:spacing w:line="312" w:lineRule="auto"/>
        <w:ind w:firstLineChars="200" w:firstLine="640"/>
        <w:jc w:val="left"/>
        <w:rPr>
          <w:rFonts w:ascii="Times New Roman" w:hAnsi="Times New Roman" w:cs="Times New Roman"/>
          <w:color w:val="000000" w:themeColor="text1"/>
          <w:sz w:val="32"/>
          <w:szCs w:val="24"/>
        </w:rPr>
      </w:pPr>
      <w:r w:rsidRPr="009007D1">
        <w:rPr>
          <w:rFonts w:ascii="Times New Roman" w:hAnsi="Times New Roman" w:cs="Times New Roman"/>
          <w:color w:val="000000" w:themeColor="text1"/>
          <w:sz w:val="32"/>
          <w:szCs w:val="24"/>
        </w:rPr>
        <w:t>Talos</w:t>
      </w:r>
      <w:r w:rsidRPr="009007D1">
        <w:rPr>
          <w:rFonts w:ascii="Times New Roman" w:hAnsi="宋体" w:cs="Times New Roman"/>
          <w:color w:val="000000" w:themeColor="text1"/>
          <w:sz w:val="32"/>
          <w:szCs w:val="24"/>
        </w:rPr>
        <w:t>电镜机时每天分为两个时段，分别是</w:t>
      </w:r>
      <w:r w:rsidRPr="009007D1">
        <w:rPr>
          <w:rFonts w:ascii="Times New Roman" w:hAnsi="Times New Roman" w:cs="Times New Roman"/>
          <w:color w:val="000000" w:themeColor="text1"/>
          <w:sz w:val="32"/>
          <w:szCs w:val="24"/>
        </w:rPr>
        <w:t>8:30am</w:t>
      </w:r>
      <w:r w:rsidRPr="009007D1">
        <w:rPr>
          <w:rFonts w:ascii="Times New Roman" w:hAnsi="宋体" w:cs="Times New Roman"/>
          <w:color w:val="000000" w:themeColor="text1"/>
          <w:sz w:val="32"/>
          <w:szCs w:val="24"/>
        </w:rPr>
        <w:t>至</w:t>
      </w:r>
      <w:r w:rsidRPr="009007D1">
        <w:rPr>
          <w:rFonts w:ascii="Times New Roman" w:hAnsi="Times New Roman" w:cs="Times New Roman"/>
          <w:color w:val="000000" w:themeColor="text1"/>
          <w:sz w:val="32"/>
          <w:szCs w:val="24"/>
        </w:rPr>
        <w:t>5:00pm</w:t>
      </w:r>
      <w:r w:rsidRPr="009007D1">
        <w:rPr>
          <w:rFonts w:ascii="Times New Roman" w:hAnsi="宋体" w:cs="Times New Roman"/>
          <w:color w:val="000000" w:themeColor="text1"/>
          <w:sz w:val="32"/>
          <w:szCs w:val="24"/>
        </w:rPr>
        <w:t>和</w:t>
      </w:r>
      <w:r w:rsidRPr="009007D1">
        <w:rPr>
          <w:rFonts w:ascii="Times New Roman" w:hAnsi="Times New Roman" w:cs="Times New Roman"/>
          <w:color w:val="000000" w:themeColor="text1"/>
          <w:sz w:val="32"/>
          <w:szCs w:val="24"/>
        </w:rPr>
        <w:t>18</w:t>
      </w:r>
      <w:r w:rsidRPr="009007D1">
        <w:rPr>
          <w:rFonts w:ascii="Times New Roman" w:hAnsi="宋体" w:cs="Times New Roman"/>
          <w:color w:val="000000" w:themeColor="text1"/>
          <w:sz w:val="32"/>
          <w:szCs w:val="24"/>
        </w:rPr>
        <w:t>：</w:t>
      </w:r>
      <w:r w:rsidRPr="009007D1">
        <w:rPr>
          <w:rFonts w:ascii="Times New Roman" w:hAnsi="Times New Roman" w:cs="Times New Roman"/>
          <w:color w:val="000000" w:themeColor="text1"/>
          <w:sz w:val="32"/>
          <w:szCs w:val="24"/>
        </w:rPr>
        <w:t>00pm</w:t>
      </w:r>
      <w:r w:rsidRPr="009007D1">
        <w:rPr>
          <w:rFonts w:ascii="Times New Roman" w:hAnsi="宋体" w:cs="Times New Roman"/>
          <w:color w:val="000000" w:themeColor="text1"/>
          <w:sz w:val="32"/>
          <w:szCs w:val="24"/>
        </w:rPr>
        <w:t>至第二天</w:t>
      </w:r>
      <w:r w:rsidRPr="009007D1">
        <w:rPr>
          <w:rFonts w:ascii="Times New Roman" w:hAnsi="Times New Roman" w:cs="Times New Roman"/>
          <w:color w:val="000000" w:themeColor="text1"/>
          <w:sz w:val="32"/>
          <w:szCs w:val="24"/>
        </w:rPr>
        <w:t>8:00am</w:t>
      </w:r>
      <w:r w:rsidRPr="009007D1">
        <w:rPr>
          <w:rFonts w:ascii="Times New Roman" w:hAnsi="宋体" w:cs="Times New Roman"/>
          <w:color w:val="000000" w:themeColor="text1"/>
          <w:sz w:val="32"/>
          <w:szCs w:val="24"/>
        </w:rPr>
        <w:t>；预约时必须注明是哪个时段或是全天。</w:t>
      </w:r>
    </w:p>
    <w:p w:rsidR="00C114DC" w:rsidRPr="009007D1" w:rsidRDefault="00C114DC" w:rsidP="00C114DC">
      <w:pPr>
        <w:spacing w:line="312" w:lineRule="auto"/>
        <w:ind w:firstLine="405"/>
        <w:jc w:val="left"/>
        <w:rPr>
          <w:rFonts w:ascii="Times New Roman" w:hAnsi="Times New Roman" w:cs="Times New Roman"/>
          <w:color w:val="000000" w:themeColor="text1"/>
          <w:sz w:val="32"/>
          <w:szCs w:val="24"/>
        </w:rPr>
      </w:pPr>
      <w:r w:rsidRPr="009007D1">
        <w:rPr>
          <w:rFonts w:ascii="Times New Roman" w:hAnsi="宋体" w:cs="Times New Roman"/>
          <w:color w:val="000000" w:themeColor="text1"/>
          <w:sz w:val="32"/>
          <w:szCs w:val="24"/>
        </w:rPr>
        <w:t>需要长时间进行数据收集工作或通过了</w:t>
      </w:r>
      <w:r w:rsidRPr="009007D1">
        <w:rPr>
          <w:rFonts w:ascii="Times New Roman" w:hAnsi="Times New Roman" w:cs="Times New Roman"/>
          <w:color w:val="000000" w:themeColor="text1"/>
          <w:sz w:val="32"/>
          <w:szCs w:val="24"/>
        </w:rPr>
        <w:t>Talos</w:t>
      </w:r>
      <w:r w:rsidRPr="009007D1">
        <w:rPr>
          <w:rFonts w:ascii="Times New Roman" w:hAnsi="宋体" w:cs="Times New Roman"/>
          <w:color w:val="000000" w:themeColor="text1"/>
          <w:sz w:val="32"/>
          <w:szCs w:val="24"/>
        </w:rPr>
        <w:t>电镜中级技术考核的用户可预约全天机时。未通过</w:t>
      </w:r>
      <w:r w:rsidRPr="009007D1">
        <w:rPr>
          <w:rFonts w:ascii="Times New Roman" w:hAnsi="Times New Roman" w:cs="Times New Roman"/>
          <w:color w:val="000000" w:themeColor="text1"/>
          <w:sz w:val="32"/>
          <w:szCs w:val="24"/>
        </w:rPr>
        <w:t>Talos</w:t>
      </w:r>
      <w:r w:rsidRPr="009007D1">
        <w:rPr>
          <w:rFonts w:ascii="Times New Roman" w:hAnsi="宋体" w:cs="Times New Roman"/>
          <w:color w:val="000000" w:themeColor="text1"/>
          <w:sz w:val="32"/>
          <w:szCs w:val="24"/>
        </w:rPr>
        <w:t>中级技术考核且仅需要检查样品或短时间数据收集的用户只允许预约工作日第一时段机时。</w:t>
      </w:r>
    </w:p>
    <w:p w:rsidR="00C114DC" w:rsidRPr="009007D1" w:rsidRDefault="00C114DC" w:rsidP="00C114DC">
      <w:pPr>
        <w:spacing w:line="312" w:lineRule="auto"/>
        <w:ind w:firstLine="405"/>
        <w:jc w:val="left"/>
        <w:rPr>
          <w:rFonts w:ascii="Times New Roman" w:hAnsi="Times New Roman" w:cs="Times New Roman"/>
          <w:color w:val="000000" w:themeColor="text1"/>
          <w:sz w:val="32"/>
          <w:szCs w:val="24"/>
        </w:rPr>
      </w:pPr>
      <w:r w:rsidRPr="009007D1">
        <w:rPr>
          <w:rFonts w:ascii="Times New Roman" w:hAnsi="宋体" w:cs="Times New Roman"/>
          <w:color w:val="000000" w:themeColor="text1"/>
          <w:sz w:val="32"/>
          <w:szCs w:val="24"/>
        </w:rPr>
        <w:t>需要进行数据收集且不能进行自主电镜使用和程序设置的用户，需提前筛选好样品。由于数据收集的准备工作（电镜合轴、参数调整、程序设置、地图拍摄等）需要</w:t>
      </w:r>
      <w:r w:rsidRPr="009007D1">
        <w:rPr>
          <w:rFonts w:ascii="Times New Roman" w:hAnsi="Times New Roman" w:cs="Times New Roman"/>
          <w:color w:val="000000" w:themeColor="text1"/>
          <w:sz w:val="32"/>
          <w:szCs w:val="24"/>
        </w:rPr>
        <w:t>2~4</w:t>
      </w:r>
      <w:r w:rsidRPr="009007D1">
        <w:rPr>
          <w:rFonts w:ascii="Times New Roman" w:hAnsi="宋体" w:cs="Times New Roman"/>
          <w:color w:val="000000" w:themeColor="text1"/>
          <w:sz w:val="32"/>
          <w:szCs w:val="24"/>
        </w:rPr>
        <w:t>小时，请您在数据收集当天最晚午后时间即确定合适样品。我们的电镜工程师会协助您进行数据收集的准备等相关工作。</w:t>
      </w:r>
    </w:p>
    <w:p w:rsidR="00C114DC" w:rsidRPr="009007D1" w:rsidRDefault="00C114DC" w:rsidP="009007D1">
      <w:pPr>
        <w:widowControl/>
        <w:spacing w:line="360" w:lineRule="auto"/>
        <w:ind w:firstLineChars="150" w:firstLine="480"/>
        <w:jc w:val="left"/>
        <w:textAlignment w:val="center"/>
        <w:outlineLvl w:val="0"/>
        <w:rPr>
          <w:rFonts w:ascii="Times New Roman" w:hAnsi="Times New Roman" w:cs="Times New Roman"/>
          <w:color w:val="000000" w:themeColor="text1"/>
          <w:kern w:val="0"/>
          <w:sz w:val="32"/>
          <w:szCs w:val="24"/>
        </w:rPr>
      </w:pPr>
      <w:r w:rsidRPr="009007D1">
        <w:rPr>
          <w:rFonts w:ascii="Times New Roman" w:hAnsi="宋体" w:cs="Times New Roman"/>
          <w:color w:val="000000" w:themeColor="text1"/>
          <w:kern w:val="0"/>
          <w:sz w:val="32"/>
          <w:szCs w:val="24"/>
        </w:rPr>
        <w:t>当月机时分配通知收到后，请尽快在预约网进行预约。截止当月</w:t>
      </w:r>
      <w:r w:rsidRPr="009007D1">
        <w:rPr>
          <w:rFonts w:ascii="Times New Roman" w:hAnsi="Times New Roman" w:cs="Times New Roman"/>
          <w:color w:val="000000" w:themeColor="text1"/>
          <w:kern w:val="0"/>
          <w:sz w:val="32"/>
          <w:szCs w:val="24"/>
        </w:rPr>
        <w:t>1</w:t>
      </w:r>
      <w:r w:rsidRPr="009007D1">
        <w:rPr>
          <w:rFonts w:ascii="Times New Roman" w:hAnsi="宋体" w:cs="Times New Roman"/>
          <w:color w:val="000000" w:themeColor="text1"/>
          <w:kern w:val="0"/>
          <w:sz w:val="32"/>
          <w:szCs w:val="24"/>
        </w:rPr>
        <w:t>日未在网上预约的机时视为自动放弃，会作为二次预约调整给其他课题组。</w:t>
      </w:r>
    </w:p>
    <w:p w:rsidR="001B2D11" w:rsidRPr="009007D1" w:rsidRDefault="00464293" w:rsidP="0047569F">
      <w:pPr>
        <w:pStyle w:val="a5"/>
        <w:numPr>
          <w:ilvl w:val="0"/>
          <w:numId w:val="13"/>
        </w:numPr>
        <w:spacing w:line="360" w:lineRule="auto"/>
        <w:ind w:firstLineChars="0"/>
        <w:textAlignment w:val="center"/>
        <w:outlineLvl w:val="0"/>
        <w:rPr>
          <w:rFonts w:ascii="Times New Roman" w:hAnsi="Times New Roman" w:cs="Times New Roman"/>
          <w:b/>
          <w:color w:val="000000" w:themeColor="text1"/>
          <w:sz w:val="32"/>
        </w:rPr>
      </w:pPr>
      <w:r w:rsidRPr="009007D1">
        <w:rPr>
          <w:rFonts w:ascii="Times New Roman" w:hAnsi="Times New Roman" w:cs="Times New Roman"/>
          <w:b/>
          <w:color w:val="000000" w:themeColor="text1"/>
          <w:sz w:val="32"/>
        </w:rPr>
        <w:lastRenderedPageBreak/>
        <w:t>Titan</w:t>
      </w:r>
      <w:r w:rsidRPr="009007D1">
        <w:rPr>
          <w:rFonts w:ascii="Times New Roman" w:hAnsi="Times New Roman" w:cs="Times New Roman"/>
          <w:b/>
          <w:color w:val="000000" w:themeColor="text1"/>
          <w:sz w:val="32"/>
        </w:rPr>
        <w:t>透射电镜预约要求：</w:t>
      </w:r>
    </w:p>
    <w:p w:rsidR="009941E4" w:rsidRPr="009007D1" w:rsidRDefault="009941E4" w:rsidP="009007D1">
      <w:pPr>
        <w:widowControl/>
        <w:spacing w:line="360" w:lineRule="auto"/>
        <w:ind w:firstLineChars="200" w:firstLine="640"/>
        <w:jc w:val="left"/>
        <w:textAlignment w:val="center"/>
        <w:outlineLvl w:val="0"/>
        <w:rPr>
          <w:rFonts w:ascii="Times New Roman" w:hAnsi="Times New Roman" w:cs="Times New Roman"/>
          <w:color w:val="000000" w:themeColor="text1"/>
          <w:kern w:val="0"/>
          <w:sz w:val="32"/>
          <w:szCs w:val="24"/>
        </w:rPr>
      </w:pPr>
      <w:r w:rsidRPr="009007D1">
        <w:rPr>
          <w:rFonts w:ascii="Times New Roman" w:hAnsi="宋体" w:cs="Times New Roman"/>
          <w:color w:val="000000" w:themeColor="text1"/>
          <w:kern w:val="0"/>
          <w:sz w:val="32"/>
          <w:szCs w:val="24"/>
        </w:rPr>
        <w:t>用户使用</w:t>
      </w:r>
      <w:r w:rsidRPr="009007D1">
        <w:rPr>
          <w:rFonts w:ascii="Times New Roman" w:hAnsi="Times New Roman" w:cs="Times New Roman"/>
          <w:color w:val="000000" w:themeColor="text1"/>
          <w:kern w:val="0"/>
          <w:sz w:val="32"/>
          <w:szCs w:val="24"/>
        </w:rPr>
        <w:t>Titan</w:t>
      </w:r>
      <w:r w:rsidRPr="009007D1">
        <w:rPr>
          <w:rFonts w:ascii="Times New Roman" w:hAnsi="宋体" w:cs="Times New Roman"/>
          <w:color w:val="000000" w:themeColor="text1"/>
          <w:kern w:val="0"/>
          <w:sz w:val="32"/>
          <w:szCs w:val="24"/>
        </w:rPr>
        <w:t>电镜前，必须填写《</w:t>
      </w:r>
      <w:hyperlink r:id="rId13" w:history="1">
        <w:r w:rsidRPr="009007D1">
          <w:rPr>
            <w:rFonts w:ascii="Times New Roman" w:hAnsi="宋体" w:cs="Times New Roman"/>
            <w:color w:val="000000" w:themeColor="text1"/>
            <w:kern w:val="0"/>
            <w:sz w:val="32"/>
            <w:szCs w:val="24"/>
          </w:rPr>
          <w:t>高端低温电镜（</w:t>
        </w:r>
        <w:r w:rsidRPr="009007D1">
          <w:rPr>
            <w:rFonts w:ascii="Times New Roman" w:hAnsi="Times New Roman" w:cs="Times New Roman"/>
            <w:color w:val="000000" w:themeColor="text1"/>
            <w:kern w:val="0"/>
            <w:sz w:val="32"/>
            <w:szCs w:val="24"/>
          </w:rPr>
          <w:t>Titan Krios Talos</w:t>
        </w:r>
        <w:r w:rsidRPr="009007D1">
          <w:rPr>
            <w:rFonts w:ascii="Times New Roman" w:hAnsi="宋体" w:cs="Times New Roman"/>
            <w:color w:val="000000" w:themeColor="text1"/>
            <w:kern w:val="0"/>
            <w:sz w:val="32"/>
            <w:szCs w:val="24"/>
          </w:rPr>
          <w:t>）用户申请书</w:t>
        </w:r>
      </w:hyperlink>
      <w:r w:rsidRPr="009007D1">
        <w:rPr>
          <w:rFonts w:ascii="Times New Roman" w:hAnsi="宋体" w:cs="Times New Roman"/>
          <w:color w:val="000000" w:themeColor="text1"/>
          <w:kern w:val="0"/>
          <w:sz w:val="32"/>
          <w:szCs w:val="24"/>
        </w:rPr>
        <w:t>》（可在生物成像中心网站</w:t>
      </w:r>
      <w:r w:rsidR="00194418" w:rsidRPr="009007D1">
        <w:rPr>
          <w:rFonts w:ascii="Times New Roman" w:hAnsi="Times New Roman" w:cs="Times New Roman"/>
          <w:color w:val="000000" w:themeColor="text1"/>
          <w:kern w:val="0"/>
          <w:sz w:val="32"/>
          <w:szCs w:val="24"/>
        </w:rPr>
        <w:t>http://cbi.ibp.ac.cn</w:t>
      </w:r>
      <w:r w:rsidRPr="009007D1">
        <w:rPr>
          <w:rFonts w:ascii="Times New Roman" w:hAnsi="宋体" w:cs="Times New Roman"/>
          <w:color w:val="000000" w:themeColor="text1"/>
          <w:kern w:val="0"/>
          <w:sz w:val="32"/>
          <w:szCs w:val="24"/>
        </w:rPr>
        <w:t>下载）。用户请按照申请书中的</w:t>
      </w:r>
      <w:r w:rsidRPr="009007D1">
        <w:rPr>
          <w:rFonts w:ascii="Times New Roman" w:hAnsi="Times New Roman" w:cs="Times New Roman"/>
          <w:color w:val="000000" w:themeColor="text1"/>
          <w:kern w:val="0"/>
          <w:sz w:val="32"/>
          <w:szCs w:val="24"/>
        </w:rPr>
        <w:t>“</w:t>
      </w:r>
      <w:r w:rsidRPr="009007D1">
        <w:rPr>
          <w:rFonts w:ascii="Times New Roman" w:hAnsi="宋体" w:cs="Times New Roman"/>
          <w:color w:val="000000" w:themeColor="text1"/>
          <w:kern w:val="0"/>
          <w:sz w:val="32"/>
          <w:szCs w:val="24"/>
        </w:rPr>
        <w:t>填写说明</w:t>
      </w:r>
      <w:r w:rsidRPr="009007D1">
        <w:rPr>
          <w:rFonts w:ascii="Times New Roman" w:hAnsi="Times New Roman" w:cs="Times New Roman"/>
          <w:color w:val="000000" w:themeColor="text1"/>
          <w:kern w:val="0"/>
          <w:sz w:val="32"/>
          <w:szCs w:val="24"/>
        </w:rPr>
        <w:t>”</w:t>
      </w:r>
      <w:r w:rsidRPr="009007D1">
        <w:rPr>
          <w:rFonts w:ascii="Times New Roman" w:hAnsi="宋体" w:cs="Times New Roman"/>
          <w:color w:val="000000" w:themeColor="text1"/>
          <w:kern w:val="0"/>
          <w:sz w:val="32"/>
          <w:szCs w:val="24"/>
        </w:rPr>
        <w:t>规范填写。填好申请表发给管理人员，由专家委员会评审后批准机时。</w:t>
      </w:r>
      <w:r w:rsidRPr="009007D1">
        <w:rPr>
          <w:rFonts w:ascii="Times New Roman" w:hAnsi="Times New Roman" w:cs="Times New Roman"/>
          <w:color w:val="000000" w:themeColor="text1"/>
          <w:kern w:val="0"/>
          <w:sz w:val="32"/>
          <w:szCs w:val="24"/>
        </w:rPr>
        <w:t>Titan</w:t>
      </w:r>
      <w:r w:rsidRPr="009007D1">
        <w:rPr>
          <w:rFonts w:ascii="Times New Roman" w:hAnsi="宋体" w:cs="Times New Roman"/>
          <w:color w:val="000000" w:themeColor="text1"/>
          <w:kern w:val="0"/>
          <w:sz w:val="32"/>
          <w:szCs w:val="24"/>
        </w:rPr>
        <w:t>年度机时中的</w:t>
      </w:r>
      <w:r w:rsidRPr="009007D1">
        <w:rPr>
          <w:rFonts w:ascii="Times New Roman" w:hAnsi="Times New Roman" w:cs="Times New Roman"/>
          <w:color w:val="000000" w:themeColor="text1"/>
          <w:kern w:val="0"/>
          <w:sz w:val="32"/>
          <w:szCs w:val="24"/>
        </w:rPr>
        <w:t>30%</w:t>
      </w:r>
      <w:r w:rsidRPr="009007D1">
        <w:rPr>
          <w:rFonts w:ascii="Times New Roman" w:hAnsi="宋体" w:cs="Times New Roman"/>
          <w:color w:val="000000" w:themeColor="text1"/>
          <w:kern w:val="0"/>
          <w:sz w:val="32"/>
          <w:szCs w:val="24"/>
        </w:rPr>
        <w:t>为院先导项目专用机时。区域中心外用户的机时总数不得超过</w:t>
      </w:r>
      <w:r w:rsidRPr="009007D1">
        <w:rPr>
          <w:rFonts w:ascii="Times New Roman" w:hAnsi="Times New Roman" w:cs="Times New Roman"/>
          <w:color w:val="000000" w:themeColor="text1"/>
          <w:kern w:val="0"/>
          <w:sz w:val="32"/>
          <w:szCs w:val="24"/>
        </w:rPr>
        <w:t>15%</w:t>
      </w:r>
      <w:r w:rsidRPr="009007D1">
        <w:rPr>
          <w:rFonts w:ascii="Times New Roman" w:hAnsi="宋体" w:cs="Times New Roman"/>
          <w:color w:val="000000" w:themeColor="text1"/>
          <w:kern w:val="0"/>
          <w:sz w:val="32"/>
          <w:szCs w:val="24"/>
        </w:rPr>
        <w:t>。</w:t>
      </w:r>
    </w:p>
    <w:p w:rsidR="00C114DC" w:rsidRPr="009007D1" w:rsidRDefault="00C114DC" w:rsidP="009007D1">
      <w:pPr>
        <w:widowControl/>
        <w:spacing w:line="360" w:lineRule="auto"/>
        <w:ind w:firstLineChars="150" w:firstLine="480"/>
        <w:jc w:val="left"/>
        <w:textAlignment w:val="center"/>
        <w:outlineLvl w:val="0"/>
        <w:rPr>
          <w:rFonts w:ascii="Times New Roman" w:hAnsi="Times New Roman" w:cs="Times New Roman"/>
          <w:color w:val="000000" w:themeColor="text1"/>
          <w:kern w:val="0"/>
          <w:sz w:val="32"/>
          <w:szCs w:val="24"/>
        </w:rPr>
      </w:pPr>
      <w:r w:rsidRPr="009007D1">
        <w:rPr>
          <w:rFonts w:ascii="Times New Roman" w:hAnsi="Times New Roman" w:cs="Times New Roman"/>
          <w:color w:val="000000" w:themeColor="text1"/>
          <w:kern w:val="0"/>
          <w:sz w:val="32"/>
          <w:szCs w:val="24"/>
        </w:rPr>
        <w:t>Titan</w:t>
      </w:r>
      <w:r w:rsidRPr="009007D1">
        <w:rPr>
          <w:rFonts w:ascii="Times New Roman" w:hAnsi="宋体" w:cs="Times New Roman"/>
          <w:color w:val="000000" w:themeColor="text1"/>
          <w:kern w:val="0"/>
          <w:sz w:val="32"/>
          <w:szCs w:val="24"/>
        </w:rPr>
        <w:t>电镜机时每天分为两个时段（第一时段</w:t>
      </w:r>
      <w:r w:rsidRPr="009007D1">
        <w:rPr>
          <w:rFonts w:ascii="Times New Roman" w:hAnsi="Times New Roman" w:cs="Times New Roman"/>
          <w:color w:val="000000" w:themeColor="text1"/>
          <w:kern w:val="0"/>
          <w:sz w:val="32"/>
          <w:szCs w:val="24"/>
        </w:rPr>
        <w:t>8:30am</w:t>
      </w:r>
      <w:r w:rsidRPr="009007D1">
        <w:rPr>
          <w:rFonts w:ascii="Times New Roman" w:hAnsi="宋体" w:cs="Times New Roman"/>
          <w:color w:val="000000" w:themeColor="text1"/>
          <w:kern w:val="0"/>
          <w:sz w:val="32"/>
          <w:szCs w:val="24"/>
        </w:rPr>
        <w:t>－</w:t>
      </w:r>
      <w:r w:rsidRPr="009007D1">
        <w:rPr>
          <w:rFonts w:ascii="Times New Roman" w:hAnsi="Times New Roman" w:cs="Times New Roman"/>
          <w:color w:val="000000" w:themeColor="text1"/>
          <w:kern w:val="0"/>
          <w:sz w:val="32"/>
          <w:szCs w:val="24"/>
        </w:rPr>
        <w:t>6:00pm</w:t>
      </w:r>
      <w:r w:rsidRPr="009007D1">
        <w:rPr>
          <w:rFonts w:ascii="Times New Roman" w:hAnsi="宋体" w:cs="Times New Roman"/>
          <w:color w:val="000000" w:themeColor="text1"/>
          <w:kern w:val="0"/>
          <w:sz w:val="32"/>
          <w:szCs w:val="24"/>
        </w:rPr>
        <w:t>，第二时段</w:t>
      </w:r>
      <w:r w:rsidRPr="009007D1">
        <w:rPr>
          <w:rFonts w:ascii="Times New Roman" w:hAnsi="Times New Roman" w:cs="Times New Roman"/>
          <w:color w:val="000000" w:themeColor="text1"/>
          <w:kern w:val="0"/>
          <w:sz w:val="32"/>
          <w:szCs w:val="24"/>
        </w:rPr>
        <w:t>6:00pm</w:t>
      </w:r>
      <w:r w:rsidRPr="009007D1">
        <w:rPr>
          <w:rFonts w:ascii="Times New Roman" w:hAnsi="宋体" w:cs="Times New Roman"/>
          <w:color w:val="000000" w:themeColor="text1"/>
          <w:kern w:val="0"/>
          <w:sz w:val="32"/>
          <w:szCs w:val="24"/>
        </w:rPr>
        <w:t>至第二天</w:t>
      </w:r>
      <w:r w:rsidRPr="009007D1">
        <w:rPr>
          <w:rFonts w:ascii="Times New Roman" w:hAnsi="Times New Roman" w:cs="Times New Roman"/>
          <w:color w:val="000000" w:themeColor="text1"/>
          <w:kern w:val="0"/>
          <w:sz w:val="32"/>
          <w:szCs w:val="24"/>
        </w:rPr>
        <w:t>8:30am</w:t>
      </w:r>
      <w:r w:rsidRPr="009007D1">
        <w:rPr>
          <w:rFonts w:ascii="Times New Roman" w:hAnsi="宋体" w:cs="Times New Roman"/>
          <w:color w:val="000000" w:themeColor="text1"/>
          <w:kern w:val="0"/>
          <w:sz w:val="32"/>
          <w:szCs w:val="24"/>
        </w:rPr>
        <w:t>）；预约时默认预约全天，特殊情况请注明预约哪个时段。</w:t>
      </w:r>
    </w:p>
    <w:p w:rsidR="00C114DC" w:rsidRPr="009007D1" w:rsidRDefault="00C114DC" w:rsidP="009007D1">
      <w:pPr>
        <w:widowControl/>
        <w:spacing w:line="360" w:lineRule="auto"/>
        <w:ind w:firstLineChars="150" w:firstLine="480"/>
        <w:jc w:val="left"/>
        <w:textAlignment w:val="center"/>
        <w:outlineLvl w:val="0"/>
        <w:rPr>
          <w:rFonts w:ascii="Times New Roman" w:hAnsi="Times New Roman" w:cs="Times New Roman"/>
          <w:color w:val="000000" w:themeColor="text1"/>
          <w:kern w:val="0"/>
          <w:sz w:val="32"/>
          <w:szCs w:val="24"/>
        </w:rPr>
      </w:pPr>
      <w:r w:rsidRPr="009007D1">
        <w:rPr>
          <w:rFonts w:ascii="Times New Roman" w:hAnsi="宋体" w:cs="Times New Roman"/>
          <w:color w:val="000000" w:themeColor="text1"/>
          <w:kern w:val="0"/>
          <w:sz w:val="32"/>
          <w:szCs w:val="24"/>
        </w:rPr>
        <w:t>由于</w:t>
      </w:r>
      <w:r w:rsidRPr="009007D1">
        <w:rPr>
          <w:rFonts w:ascii="Times New Roman" w:hAnsi="Times New Roman" w:cs="Times New Roman"/>
          <w:color w:val="000000" w:themeColor="text1"/>
          <w:kern w:val="0"/>
          <w:sz w:val="32"/>
          <w:szCs w:val="24"/>
        </w:rPr>
        <w:t>Titan</w:t>
      </w:r>
      <w:r w:rsidRPr="009007D1">
        <w:rPr>
          <w:rFonts w:ascii="Times New Roman" w:hAnsi="宋体" w:cs="Times New Roman"/>
          <w:color w:val="000000" w:themeColor="text1"/>
          <w:kern w:val="0"/>
          <w:sz w:val="32"/>
          <w:szCs w:val="24"/>
        </w:rPr>
        <w:t>电镜机时紧张，如果用户准备的样品质量不理想，请及时向管理员提出，以通知下一个用户使用。</w:t>
      </w:r>
    </w:p>
    <w:p w:rsidR="00C114DC" w:rsidRPr="009007D1" w:rsidRDefault="00C114DC" w:rsidP="009007D1">
      <w:pPr>
        <w:widowControl/>
        <w:spacing w:line="360" w:lineRule="auto"/>
        <w:ind w:firstLineChars="150" w:firstLine="480"/>
        <w:jc w:val="left"/>
        <w:textAlignment w:val="center"/>
        <w:outlineLvl w:val="0"/>
        <w:rPr>
          <w:rFonts w:ascii="Times New Roman" w:hAnsi="Times New Roman" w:cs="Times New Roman"/>
          <w:color w:val="000000" w:themeColor="text1"/>
          <w:kern w:val="0"/>
          <w:sz w:val="32"/>
          <w:szCs w:val="24"/>
        </w:rPr>
      </w:pPr>
      <w:r w:rsidRPr="009007D1">
        <w:rPr>
          <w:rFonts w:ascii="Times New Roman" w:hAnsi="宋体" w:cs="Times New Roman"/>
          <w:color w:val="000000" w:themeColor="text1"/>
          <w:kern w:val="0"/>
          <w:sz w:val="32"/>
          <w:szCs w:val="24"/>
        </w:rPr>
        <w:t>当月机时分配通知收到后，请尽快在预约网进行预约。截止当月</w:t>
      </w:r>
      <w:r w:rsidRPr="009007D1">
        <w:rPr>
          <w:rFonts w:ascii="Times New Roman" w:hAnsi="Times New Roman" w:cs="Times New Roman"/>
          <w:color w:val="000000" w:themeColor="text1"/>
          <w:kern w:val="0"/>
          <w:sz w:val="32"/>
          <w:szCs w:val="24"/>
        </w:rPr>
        <w:t>1</w:t>
      </w:r>
      <w:r w:rsidRPr="009007D1">
        <w:rPr>
          <w:rFonts w:ascii="Times New Roman" w:hAnsi="宋体" w:cs="Times New Roman"/>
          <w:color w:val="000000" w:themeColor="text1"/>
          <w:kern w:val="0"/>
          <w:sz w:val="32"/>
          <w:szCs w:val="24"/>
        </w:rPr>
        <w:t>日未在网上预约的机时视为自动放弃，会作为二次预约调整给其他课题组。</w:t>
      </w:r>
    </w:p>
    <w:p w:rsidR="001B2D11" w:rsidRPr="009007D1" w:rsidRDefault="00464293" w:rsidP="0047569F">
      <w:pPr>
        <w:pStyle w:val="a5"/>
        <w:numPr>
          <w:ilvl w:val="0"/>
          <w:numId w:val="13"/>
        </w:numPr>
        <w:spacing w:line="360" w:lineRule="auto"/>
        <w:ind w:firstLineChars="0"/>
        <w:textAlignment w:val="center"/>
        <w:outlineLvl w:val="0"/>
        <w:rPr>
          <w:rFonts w:ascii="Times New Roman" w:hAnsi="Times New Roman" w:cs="Times New Roman"/>
          <w:b/>
          <w:color w:val="000000" w:themeColor="text1"/>
          <w:sz w:val="32"/>
        </w:rPr>
      </w:pPr>
      <w:r w:rsidRPr="009007D1">
        <w:rPr>
          <w:rFonts w:ascii="Times New Roman" w:hAnsi="Times New Roman" w:cs="Times New Roman"/>
          <w:b/>
          <w:color w:val="000000" w:themeColor="text1"/>
          <w:sz w:val="32"/>
        </w:rPr>
        <w:t>Helios</w:t>
      </w:r>
      <w:r w:rsidRPr="009007D1">
        <w:rPr>
          <w:rFonts w:ascii="Times New Roman" w:hAnsi="Times New Roman" w:cs="Times New Roman"/>
          <w:b/>
          <w:color w:val="000000" w:themeColor="text1"/>
          <w:sz w:val="32"/>
        </w:rPr>
        <w:t>双束扫描电镜预约要求：</w:t>
      </w:r>
    </w:p>
    <w:p w:rsidR="005F5480" w:rsidRPr="009007D1" w:rsidRDefault="005F5480" w:rsidP="009007D1">
      <w:pPr>
        <w:widowControl/>
        <w:spacing w:line="360" w:lineRule="auto"/>
        <w:ind w:firstLineChars="200" w:firstLine="640"/>
        <w:jc w:val="left"/>
        <w:textAlignment w:val="center"/>
        <w:outlineLvl w:val="0"/>
        <w:rPr>
          <w:rFonts w:ascii="Times New Roman" w:hAnsi="Times New Roman" w:cs="Times New Roman"/>
          <w:color w:val="000000" w:themeColor="text1"/>
          <w:kern w:val="0"/>
          <w:sz w:val="32"/>
          <w:szCs w:val="24"/>
        </w:rPr>
      </w:pPr>
      <w:r w:rsidRPr="009007D1">
        <w:rPr>
          <w:rFonts w:ascii="Times New Roman" w:hAnsi="宋体" w:cs="Times New Roman"/>
          <w:color w:val="000000" w:themeColor="text1"/>
          <w:kern w:val="0"/>
          <w:sz w:val="32"/>
          <w:szCs w:val="24"/>
        </w:rPr>
        <w:t>用户使用</w:t>
      </w:r>
      <w:r w:rsidRPr="009007D1">
        <w:rPr>
          <w:rFonts w:ascii="Times New Roman" w:hAnsi="Times New Roman" w:cs="Times New Roman"/>
          <w:color w:val="000000" w:themeColor="text1"/>
          <w:kern w:val="0"/>
          <w:sz w:val="32"/>
          <w:szCs w:val="24"/>
        </w:rPr>
        <w:t>Helios</w:t>
      </w:r>
      <w:r w:rsidRPr="009007D1">
        <w:rPr>
          <w:rFonts w:ascii="Times New Roman" w:hAnsi="宋体" w:cs="Times New Roman"/>
          <w:color w:val="000000" w:themeColor="text1"/>
          <w:kern w:val="0"/>
          <w:sz w:val="32"/>
          <w:szCs w:val="24"/>
        </w:rPr>
        <w:t>电镜前，必须填写申请书。预约填好申请书发给管理员，由专家委员会评审后批准机时。</w:t>
      </w:r>
    </w:p>
    <w:p w:rsidR="005F5480" w:rsidRPr="009007D1" w:rsidRDefault="005F5480" w:rsidP="009007D1">
      <w:pPr>
        <w:widowControl/>
        <w:spacing w:line="360" w:lineRule="auto"/>
        <w:ind w:firstLineChars="200" w:firstLine="640"/>
        <w:jc w:val="left"/>
        <w:textAlignment w:val="center"/>
        <w:outlineLvl w:val="0"/>
        <w:rPr>
          <w:rFonts w:ascii="Times New Roman" w:hAnsi="Times New Roman" w:cs="Times New Roman"/>
          <w:color w:val="000000" w:themeColor="text1"/>
          <w:kern w:val="0"/>
          <w:sz w:val="32"/>
          <w:szCs w:val="24"/>
        </w:rPr>
      </w:pPr>
      <w:r w:rsidRPr="009007D1">
        <w:rPr>
          <w:rFonts w:ascii="Times New Roman" w:hAnsi="Times New Roman" w:cs="Times New Roman"/>
          <w:color w:val="000000" w:themeColor="text1"/>
          <w:kern w:val="0"/>
          <w:sz w:val="32"/>
          <w:szCs w:val="24"/>
        </w:rPr>
        <w:t>Helios</w:t>
      </w:r>
      <w:r w:rsidRPr="009007D1">
        <w:rPr>
          <w:rFonts w:ascii="Times New Roman" w:hAnsi="宋体" w:cs="Times New Roman"/>
          <w:color w:val="000000" w:themeColor="text1"/>
          <w:kern w:val="0"/>
          <w:sz w:val="32"/>
          <w:szCs w:val="24"/>
        </w:rPr>
        <w:t>电镜机时可以每天分小时预约，需要长时间进行数据收集工作的用户可预约全天机时。每个用户最多预约</w:t>
      </w:r>
      <w:bookmarkStart w:id="1" w:name="OLE_LINK1"/>
      <w:r w:rsidRPr="009007D1">
        <w:rPr>
          <w:rFonts w:ascii="Times New Roman" w:hAnsi="Times New Roman" w:cs="Times New Roman"/>
          <w:color w:val="000000" w:themeColor="text1"/>
          <w:kern w:val="0"/>
          <w:sz w:val="32"/>
          <w:szCs w:val="24"/>
        </w:rPr>
        <w:t>5</w:t>
      </w:r>
      <w:r w:rsidRPr="009007D1">
        <w:rPr>
          <w:rFonts w:ascii="Times New Roman" w:hAnsi="宋体" w:cs="Times New Roman"/>
          <w:color w:val="000000" w:themeColor="text1"/>
          <w:kern w:val="0"/>
          <w:sz w:val="32"/>
          <w:szCs w:val="24"/>
        </w:rPr>
        <w:t>个工作日</w:t>
      </w:r>
      <w:bookmarkEnd w:id="1"/>
      <w:r w:rsidRPr="009007D1">
        <w:rPr>
          <w:rFonts w:ascii="Times New Roman" w:hAnsi="Times New Roman" w:cs="Times New Roman"/>
          <w:color w:val="000000" w:themeColor="text1"/>
          <w:kern w:val="0"/>
          <w:sz w:val="32"/>
          <w:szCs w:val="24"/>
        </w:rPr>
        <w:t>/</w:t>
      </w:r>
      <w:r w:rsidRPr="009007D1">
        <w:rPr>
          <w:rFonts w:ascii="Times New Roman" w:hAnsi="宋体" w:cs="Times New Roman"/>
          <w:color w:val="000000" w:themeColor="text1"/>
          <w:kern w:val="0"/>
          <w:sz w:val="32"/>
          <w:szCs w:val="24"/>
        </w:rPr>
        <w:t>月（如可以独立操作机器的用户可以增加相邻的周末的时间），其余时间为其他用户预约，每组最多预约</w:t>
      </w:r>
      <w:r w:rsidRPr="009007D1">
        <w:rPr>
          <w:rFonts w:ascii="Times New Roman" w:hAnsi="Times New Roman" w:cs="Times New Roman"/>
          <w:color w:val="000000" w:themeColor="text1"/>
          <w:kern w:val="0"/>
          <w:sz w:val="32"/>
          <w:szCs w:val="24"/>
        </w:rPr>
        <w:t>5</w:t>
      </w:r>
      <w:r w:rsidRPr="009007D1">
        <w:rPr>
          <w:rFonts w:ascii="Times New Roman" w:hAnsi="宋体" w:cs="Times New Roman"/>
          <w:color w:val="000000" w:themeColor="text1"/>
          <w:kern w:val="0"/>
          <w:sz w:val="32"/>
          <w:szCs w:val="24"/>
        </w:rPr>
        <w:t>个工作日</w:t>
      </w:r>
      <w:r w:rsidRPr="009007D1">
        <w:rPr>
          <w:rFonts w:ascii="Times New Roman" w:hAnsi="Times New Roman" w:cs="Times New Roman"/>
          <w:color w:val="000000" w:themeColor="text1"/>
          <w:kern w:val="0"/>
          <w:sz w:val="32"/>
          <w:szCs w:val="24"/>
        </w:rPr>
        <w:t>/</w:t>
      </w:r>
      <w:r w:rsidRPr="009007D1">
        <w:rPr>
          <w:rFonts w:ascii="Times New Roman" w:hAnsi="宋体" w:cs="Times New Roman"/>
          <w:color w:val="000000" w:themeColor="text1"/>
          <w:kern w:val="0"/>
          <w:sz w:val="32"/>
          <w:szCs w:val="24"/>
        </w:rPr>
        <w:t>月。管理员每月保留</w:t>
      </w:r>
      <w:r w:rsidRPr="009007D1">
        <w:rPr>
          <w:rFonts w:ascii="Times New Roman" w:hAnsi="Times New Roman" w:cs="Times New Roman"/>
          <w:color w:val="000000" w:themeColor="text1"/>
          <w:kern w:val="0"/>
          <w:sz w:val="32"/>
          <w:szCs w:val="24"/>
        </w:rPr>
        <w:t>4-5</w:t>
      </w:r>
      <w:r w:rsidRPr="009007D1">
        <w:rPr>
          <w:rFonts w:ascii="Times New Roman" w:hAnsi="宋体" w:cs="Times New Roman"/>
          <w:color w:val="000000" w:themeColor="text1"/>
          <w:kern w:val="0"/>
          <w:sz w:val="32"/>
          <w:szCs w:val="24"/>
        </w:rPr>
        <w:t>天作为机器调试和维修时间。</w:t>
      </w:r>
    </w:p>
    <w:p w:rsidR="005F5480" w:rsidRPr="009007D1" w:rsidRDefault="005F5480" w:rsidP="009007D1">
      <w:pPr>
        <w:widowControl/>
        <w:spacing w:line="360" w:lineRule="auto"/>
        <w:ind w:firstLineChars="200" w:firstLine="640"/>
        <w:jc w:val="left"/>
        <w:textAlignment w:val="center"/>
        <w:outlineLvl w:val="0"/>
        <w:rPr>
          <w:rFonts w:ascii="Times New Roman" w:hAnsi="Times New Roman" w:cs="Times New Roman"/>
          <w:color w:val="000000" w:themeColor="text1"/>
          <w:kern w:val="0"/>
          <w:sz w:val="32"/>
          <w:szCs w:val="24"/>
        </w:rPr>
      </w:pPr>
      <w:r w:rsidRPr="009007D1">
        <w:rPr>
          <w:rFonts w:ascii="Times New Roman" w:hAnsi="宋体" w:cs="Times New Roman"/>
          <w:color w:val="000000" w:themeColor="text1"/>
          <w:kern w:val="0"/>
          <w:sz w:val="32"/>
          <w:szCs w:val="24"/>
        </w:rPr>
        <w:lastRenderedPageBreak/>
        <w:t>当月机时分配通知收到后，请尽快在预约网进行预约。当月</w:t>
      </w:r>
      <w:r w:rsidRPr="009007D1">
        <w:rPr>
          <w:rFonts w:ascii="Times New Roman" w:hAnsi="Times New Roman" w:cs="Times New Roman"/>
          <w:color w:val="000000" w:themeColor="text1"/>
          <w:kern w:val="0"/>
          <w:sz w:val="32"/>
          <w:szCs w:val="24"/>
        </w:rPr>
        <w:t>1</w:t>
      </w:r>
      <w:r w:rsidRPr="009007D1">
        <w:rPr>
          <w:rFonts w:ascii="Times New Roman" w:hAnsi="宋体" w:cs="Times New Roman"/>
          <w:color w:val="000000" w:themeColor="text1"/>
          <w:kern w:val="0"/>
          <w:sz w:val="32"/>
          <w:szCs w:val="24"/>
        </w:rPr>
        <w:t>日未在网上预约的机时视为自动放弃，会作为二次预约调整给其他课题组。</w:t>
      </w:r>
    </w:p>
    <w:p w:rsidR="005F5480" w:rsidRPr="009007D1" w:rsidRDefault="005F5480" w:rsidP="009007D1">
      <w:pPr>
        <w:widowControl/>
        <w:spacing w:line="360" w:lineRule="auto"/>
        <w:ind w:firstLineChars="200" w:firstLine="640"/>
        <w:jc w:val="left"/>
        <w:textAlignment w:val="center"/>
        <w:outlineLvl w:val="0"/>
        <w:rPr>
          <w:rFonts w:ascii="Times New Roman" w:hAnsi="Times New Roman" w:cs="Times New Roman"/>
          <w:color w:val="000000" w:themeColor="text1"/>
          <w:kern w:val="0"/>
          <w:sz w:val="32"/>
          <w:szCs w:val="24"/>
        </w:rPr>
      </w:pPr>
      <w:r w:rsidRPr="009007D1">
        <w:rPr>
          <w:rFonts w:ascii="Times New Roman" w:hAnsi="宋体" w:cs="Times New Roman"/>
          <w:color w:val="000000" w:themeColor="text1"/>
          <w:kern w:val="0"/>
          <w:sz w:val="32"/>
          <w:szCs w:val="24"/>
        </w:rPr>
        <w:t>正式上机前用户应按照需求完成前期修块（粗修和精修）和</w:t>
      </w:r>
      <w:r w:rsidRPr="009007D1">
        <w:rPr>
          <w:rFonts w:ascii="Times New Roman" w:hAnsi="Times New Roman" w:cs="Times New Roman"/>
          <w:color w:val="000000" w:themeColor="text1"/>
          <w:kern w:val="0"/>
          <w:sz w:val="32"/>
          <w:szCs w:val="24"/>
        </w:rPr>
        <w:t>TEM</w:t>
      </w:r>
      <w:r w:rsidRPr="009007D1">
        <w:rPr>
          <w:rFonts w:ascii="Times New Roman" w:hAnsi="宋体" w:cs="Times New Roman"/>
          <w:color w:val="000000" w:themeColor="text1"/>
          <w:kern w:val="0"/>
          <w:sz w:val="32"/>
          <w:szCs w:val="24"/>
        </w:rPr>
        <w:t>检查，然后提前</w:t>
      </w:r>
      <w:r w:rsidRPr="009007D1">
        <w:rPr>
          <w:rFonts w:ascii="Times New Roman" w:hAnsi="Times New Roman" w:cs="Times New Roman"/>
          <w:color w:val="000000" w:themeColor="text1"/>
          <w:kern w:val="0"/>
          <w:sz w:val="32"/>
          <w:szCs w:val="24"/>
        </w:rPr>
        <w:t>1-3</w:t>
      </w:r>
      <w:r w:rsidRPr="009007D1">
        <w:rPr>
          <w:rFonts w:ascii="Times New Roman" w:hAnsi="宋体" w:cs="Times New Roman"/>
          <w:color w:val="000000" w:themeColor="text1"/>
          <w:kern w:val="0"/>
          <w:sz w:val="32"/>
          <w:szCs w:val="24"/>
        </w:rPr>
        <w:t>天对样品喷碳，以便节省正式使用的时间。</w:t>
      </w:r>
    </w:p>
    <w:p w:rsidR="005F5480" w:rsidRPr="009007D1" w:rsidRDefault="005F5480" w:rsidP="009007D1">
      <w:pPr>
        <w:widowControl/>
        <w:spacing w:line="360" w:lineRule="auto"/>
        <w:ind w:firstLineChars="150" w:firstLine="480"/>
        <w:jc w:val="left"/>
        <w:textAlignment w:val="center"/>
        <w:outlineLvl w:val="0"/>
        <w:rPr>
          <w:rFonts w:ascii="Times New Roman" w:hAnsi="Times New Roman" w:cs="Times New Roman"/>
          <w:color w:val="000000" w:themeColor="text1"/>
          <w:kern w:val="0"/>
          <w:sz w:val="32"/>
          <w:szCs w:val="24"/>
        </w:rPr>
      </w:pPr>
      <w:r w:rsidRPr="009007D1">
        <w:rPr>
          <w:rFonts w:ascii="Times New Roman" w:hAnsi="宋体" w:cs="Times New Roman"/>
          <w:color w:val="000000" w:themeColor="text1"/>
          <w:kern w:val="0"/>
          <w:sz w:val="32"/>
          <w:szCs w:val="24"/>
        </w:rPr>
        <w:t>初次实验者，实验前应与管理人员研究制定实验方案。</w:t>
      </w:r>
    </w:p>
    <w:p w:rsidR="001B2D11" w:rsidRPr="009007D1" w:rsidRDefault="00464293" w:rsidP="0047569F">
      <w:pPr>
        <w:pStyle w:val="a5"/>
        <w:numPr>
          <w:ilvl w:val="0"/>
          <w:numId w:val="13"/>
        </w:numPr>
        <w:spacing w:line="360" w:lineRule="auto"/>
        <w:ind w:firstLineChars="0"/>
        <w:textAlignment w:val="center"/>
        <w:outlineLvl w:val="0"/>
        <w:rPr>
          <w:rFonts w:ascii="Times New Roman" w:hAnsi="Times New Roman" w:cs="Times New Roman"/>
          <w:b/>
          <w:color w:val="000000" w:themeColor="text1"/>
          <w:sz w:val="32"/>
        </w:rPr>
      </w:pPr>
      <w:r w:rsidRPr="009007D1">
        <w:rPr>
          <w:rFonts w:ascii="Times New Roman" w:hAnsi="Times New Roman" w:cs="Times New Roman"/>
          <w:b/>
          <w:color w:val="000000" w:themeColor="text1"/>
          <w:sz w:val="32"/>
        </w:rPr>
        <w:t>电镜制样设备预约要求：</w:t>
      </w:r>
    </w:p>
    <w:p w:rsidR="00625D81" w:rsidRPr="009007D1" w:rsidRDefault="00C114DC" w:rsidP="009007D1">
      <w:pPr>
        <w:widowControl/>
        <w:spacing w:line="360" w:lineRule="auto"/>
        <w:ind w:firstLineChars="150" w:firstLine="480"/>
        <w:jc w:val="left"/>
        <w:textAlignment w:val="center"/>
        <w:outlineLvl w:val="0"/>
        <w:rPr>
          <w:rFonts w:ascii="Times New Roman" w:hAnsi="Times New Roman" w:cs="Times New Roman"/>
          <w:color w:val="000000" w:themeColor="text1"/>
          <w:kern w:val="0"/>
          <w:sz w:val="32"/>
          <w:szCs w:val="24"/>
        </w:rPr>
      </w:pPr>
      <w:r w:rsidRPr="009007D1">
        <w:rPr>
          <w:rFonts w:ascii="Times New Roman" w:hAnsi="宋体" w:cs="Times New Roman"/>
          <w:color w:val="000000" w:themeColor="text1"/>
          <w:kern w:val="0"/>
          <w:sz w:val="32"/>
          <w:szCs w:val="24"/>
        </w:rPr>
        <w:t>电镜制样设备包括：</w:t>
      </w:r>
    </w:p>
    <w:p w:rsidR="00625D81" w:rsidRPr="009007D1" w:rsidRDefault="00C114DC" w:rsidP="00625D81">
      <w:pPr>
        <w:pStyle w:val="a5"/>
        <w:numPr>
          <w:ilvl w:val="0"/>
          <w:numId w:val="9"/>
        </w:numPr>
        <w:spacing w:line="360" w:lineRule="auto"/>
        <w:ind w:firstLineChars="0"/>
        <w:textAlignment w:val="center"/>
        <w:outlineLvl w:val="0"/>
        <w:rPr>
          <w:rFonts w:ascii="Times New Roman" w:hAnsi="Times New Roman" w:cs="Times New Roman"/>
          <w:color w:val="000000" w:themeColor="text1"/>
          <w:sz w:val="32"/>
        </w:rPr>
      </w:pPr>
      <w:r w:rsidRPr="009007D1">
        <w:rPr>
          <w:rFonts w:ascii="Times New Roman" w:cs="Times New Roman"/>
          <w:color w:val="000000" w:themeColor="text1"/>
          <w:sz w:val="32"/>
        </w:rPr>
        <w:t>需要网上预约的</w:t>
      </w:r>
      <w:r w:rsidR="00414906" w:rsidRPr="009007D1">
        <w:rPr>
          <w:rFonts w:ascii="Times New Roman" w:cs="Times New Roman"/>
          <w:color w:val="000000" w:themeColor="text1"/>
          <w:sz w:val="32"/>
        </w:rPr>
        <w:t>设备包括</w:t>
      </w:r>
      <w:r w:rsidRPr="009007D1">
        <w:rPr>
          <w:rFonts w:ascii="Times New Roman" w:cs="Times New Roman"/>
          <w:color w:val="000000" w:themeColor="text1"/>
          <w:sz w:val="32"/>
        </w:rPr>
        <w:t>：高压冷冻仪</w:t>
      </w:r>
      <w:r w:rsidRPr="009007D1">
        <w:rPr>
          <w:rFonts w:ascii="Times New Roman" w:hAnsi="Times New Roman" w:cs="Times New Roman"/>
          <w:color w:val="000000" w:themeColor="text1"/>
          <w:sz w:val="32"/>
        </w:rPr>
        <w:t>HPM100</w:t>
      </w:r>
      <w:r w:rsidRPr="009007D1">
        <w:rPr>
          <w:rFonts w:ascii="Times New Roman" w:cs="Times New Roman"/>
          <w:color w:val="000000" w:themeColor="text1"/>
          <w:sz w:val="32"/>
        </w:rPr>
        <w:t>、高压冷冻仪</w:t>
      </w:r>
      <w:r w:rsidRPr="009007D1">
        <w:rPr>
          <w:rFonts w:ascii="Times New Roman" w:hAnsi="Times New Roman" w:cs="Times New Roman"/>
          <w:color w:val="000000" w:themeColor="text1"/>
          <w:sz w:val="32"/>
        </w:rPr>
        <w:t>Pact2</w:t>
      </w:r>
      <w:r w:rsidRPr="009007D1">
        <w:rPr>
          <w:rFonts w:ascii="Times New Roman" w:cs="Times New Roman"/>
          <w:color w:val="000000" w:themeColor="text1"/>
          <w:sz w:val="32"/>
        </w:rPr>
        <w:t>、冷冻替代仪</w:t>
      </w:r>
      <w:r w:rsidRPr="009007D1">
        <w:rPr>
          <w:rFonts w:ascii="Times New Roman" w:hAnsi="Times New Roman" w:cs="Times New Roman"/>
          <w:color w:val="000000" w:themeColor="text1"/>
          <w:sz w:val="32"/>
        </w:rPr>
        <w:t>AFS2</w:t>
      </w:r>
      <w:r w:rsidRPr="009007D1">
        <w:rPr>
          <w:rFonts w:ascii="Times New Roman" w:cs="Times New Roman"/>
          <w:color w:val="000000" w:themeColor="text1"/>
          <w:sz w:val="32"/>
        </w:rPr>
        <w:t>（</w:t>
      </w:r>
      <w:r w:rsidRPr="009007D1">
        <w:rPr>
          <w:rFonts w:ascii="Times New Roman" w:hAnsi="Times New Roman" w:cs="Times New Roman"/>
          <w:color w:val="000000" w:themeColor="text1"/>
          <w:sz w:val="32"/>
        </w:rPr>
        <w:t>A</w:t>
      </w:r>
      <w:r w:rsidRPr="009007D1">
        <w:rPr>
          <w:rFonts w:ascii="Times New Roman" w:cs="Times New Roman"/>
          <w:color w:val="000000" w:themeColor="text1"/>
          <w:sz w:val="32"/>
        </w:rPr>
        <w:t>、</w:t>
      </w:r>
      <w:r w:rsidRPr="009007D1">
        <w:rPr>
          <w:rFonts w:ascii="Times New Roman" w:hAnsi="Times New Roman" w:cs="Times New Roman"/>
          <w:color w:val="000000" w:themeColor="text1"/>
          <w:sz w:val="32"/>
        </w:rPr>
        <w:t>B</w:t>
      </w:r>
      <w:r w:rsidRPr="009007D1">
        <w:rPr>
          <w:rFonts w:ascii="Times New Roman" w:cs="Times New Roman"/>
          <w:color w:val="000000" w:themeColor="text1"/>
          <w:sz w:val="32"/>
        </w:rPr>
        <w:t>、</w:t>
      </w:r>
      <w:r w:rsidRPr="009007D1">
        <w:rPr>
          <w:rFonts w:ascii="Times New Roman" w:hAnsi="Times New Roman" w:cs="Times New Roman"/>
          <w:color w:val="000000" w:themeColor="text1"/>
          <w:sz w:val="32"/>
        </w:rPr>
        <w:t>C</w:t>
      </w:r>
      <w:r w:rsidRPr="009007D1">
        <w:rPr>
          <w:rFonts w:ascii="Times New Roman" w:cs="Times New Roman"/>
          <w:color w:val="000000" w:themeColor="text1"/>
          <w:sz w:val="32"/>
        </w:rPr>
        <w:t>三台）、超薄切片机</w:t>
      </w:r>
      <w:r w:rsidRPr="009007D1">
        <w:rPr>
          <w:rFonts w:ascii="Times New Roman" w:hAnsi="Times New Roman" w:cs="Times New Roman"/>
          <w:color w:val="000000" w:themeColor="text1"/>
          <w:sz w:val="32"/>
        </w:rPr>
        <w:t>UC6</w:t>
      </w:r>
      <w:r w:rsidRPr="009007D1">
        <w:rPr>
          <w:rFonts w:ascii="Times New Roman" w:cs="Times New Roman"/>
          <w:color w:val="000000" w:themeColor="text1"/>
          <w:sz w:val="32"/>
        </w:rPr>
        <w:t>（两台）、低温超薄切片机</w:t>
      </w:r>
      <w:r w:rsidRPr="009007D1">
        <w:rPr>
          <w:rFonts w:ascii="Times New Roman" w:hAnsi="Times New Roman" w:cs="Times New Roman"/>
          <w:color w:val="000000" w:themeColor="text1"/>
          <w:sz w:val="32"/>
        </w:rPr>
        <w:t>FC7</w:t>
      </w:r>
      <w:r w:rsidRPr="009007D1">
        <w:rPr>
          <w:rFonts w:ascii="Times New Roman" w:cs="Times New Roman"/>
          <w:color w:val="000000" w:themeColor="text1"/>
          <w:sz w:val="32"/>
        </w:rPr>
        <w:t>。</w:t>
      </w:r>
    </w:p>
    <w:p w:rsidR="00C114DC" w:rsidRPr="009007D1" w:rsidRDefault="00C114DC" w:rsidP="00625D81">
      <w:pPr>
        <w:pStyle w:val="a5"/>
        <w:numPr>
          <w:ilvl w:val="0"/>
          <w:numId w:val="9"/>
        </w:numPr>
        <w:spacing w:line="360" w:lineRule="auto"/>
        <w:ind w:firstLineChars="0"/>
        <w:textAlignment w:val="center"/>
        <w:outlineLvl w:val="0"/>
        <w:rPr>
          <w:rFonts w:ascii="Times New Roman" w:hAnsi="Times New Roman" w:cs="Times New Roman"/>
          <w:color w:val="000000" w:themeColor="text1"/>
          <w:sz w:val="32"/>
        </w:rPr>
      </w:pPr>
      <w:r w:rsidRPr="009007D1">
        <w:rPr>
          <w:rFonts w:ascii="Times New Roman" w:cs="Times New Roman"/>
          <w:color w:val="000000" w:themeColor="text1"/>
          <w:sz w:val="32"/>
        </w:rPr>
        <w:t>无需网上预约的</w:t>
      </w:r>
      <w:r w:rsidR="00FE7944" w:rsidRPr="009007D1">
        <w:rPr>
          <w:rFonts w:ascii="Times New Roman" w:cs="Times New Roman"/>
          <w:color w:val="000000" w:themeColor="text1"/>
          <w:sz w:val="32"/>
        </w:rPr>
        <w:t>设备包括</w:t>
      </w:r>
      <w:r w:rsidRPr="009007D1">
        <w:rPr>
          <w:rFonts w:ascii="Times New Roman" w:cs="Times New Roman"/>
          <w:color w:val="000000" w:themeColor="text1"/>
          <w:sz w:val="32"/>
        </w:rPr>
        <w:t>：修块机、制刀机</w:t>
      </w:r>
    </w:p>
    <w:p w:rsidR="001B2D11" w:rsidRPr="009007D1" w:rsidRDefault="00C114DC" w:rsidP="009007D1">
      <w:pPr>
        <w:widowControl/>
        <w:spacing w:line="360" w:lineRule="auto"/>
        <w:ind w:firstLineChars="177" w:firstLine="566"/>
        <w:jc w:val="left"/>
        <w:textAlignment w:val="center"/>
        <w:outlineLvl w:val="0"/>
        <w:rPr>
          <w:rFonts w:ascii="Times New Roman" w:hAnsi="Times New Roman" w:cs="Times New Roman"/>
          <w:color w:val="000000" w:themeColor="text1"/>
          <w:kern w:val="0"/>
          <w:sz w:val="32"/>
          <w:szCs w:val="24"/>
        </w:rPr>
      </w:pPr>
      <w:r w:rsidRPr="009007D1">
        <w:rPr>
          <w:rFonts w:ascii="Times New Roman" w:hAnsi="宋体" w:cs="Times New Roman"/>
          <w:color w:val="000000" w:themeColor="text1"/>
          <w:kern w:val="0"/>
          <w:sz w:val="32"/>
          <w:szCs w:val="24"/>
        </w:rPr>
        <w:t>无论（</w:t>
      </w:r>
      <w:r w:rsidRPr="009007D1">
        <w:rPr>
          <w:rFonts w:ascii="Times New Roman" w:hAnsi="Times New Roman" w:cs="Times New Roman"/>
          <w:color w:val="000000" w:themeColor="text1"/>
          <w:kern w:val="0"/>
          <w:sz w:val="32"/>
          <w:szCs w:val="24"/>
        </w:rPr>
        <w:t>1</w:t>
      </w:r>
      <w:r w:rsidRPr="009007D1">
        <w:rPr>
          <w:rFonts w:ascii="Times New Roman" w:hAnsi="宋体" w:cs="Times New Roman"/>
          <w:color w:val="000000" w:themeColor="text1"/>
          <w:kern w:val="0"/>
          <w:sz w:val="32"/>
          <w:szCs w:val="24"/>
        </w:rPr>
        <w:t>）或（</w:t>
      </w:r>
      <w:r w:rsidRPr="009007D1">
        <w:rPr>
          <w:rFonts w:ascii="Times New Roman" w:hAnsi="Times New Roman" w:cs="Times New Roman"/>
          <w:color w:val="000000" w:themeColor="text1"/>
          <w:kern w:val="0"/>
          <w:sz w:val="32"/>
          <w:szCs w:val="24"/>
        </w:rPr>
        <w:t>2</w:t>
      </w:r>
      <w:r w:rsidRPr="009007D1">
        <w:rPr>
          <w:rFonts w:ascii="Times New Roman" w:hAnsi="宋体" w:cs="Times New Roman"/>
          <w:color w:val="000000" w:themeColor="text1"/>
          <w:kern w:val="0"/>
          <w:sz w:val="32"/>
          <w:szCs w:val="24"/>
        </w:rPr>
        <w:t>），使用后均需在登记本上登记。</w:t>
      </w:r>
    </w:p>
    <w:p w:rsidR="00C114DC" w:rsidRPr="009007D1" w:rsidRDefault="00C114DC" w:rsidP="009007D1">
      <w:pPr>
        <w:widowControl/>
        <w:spacing w:line="360" w:lineRule="auto"/>
        <w:ind w:firstLineChars="177" w:firstLine="566"/>
        <w:jc w:val="left"/>
        <w:textAlignment w:val="center"/>
        <w:outlineLvl w:val="0"/>
        <w:rPr>
          <w:rFonts w:ascii="Times New Roman" w:hAnsi="Times New Roman" w:cs="Times New Roman"/>
          <w:color w:val="000000" w:themeColor="text1"/>
          <w:kern w:val="0"/>
          <w:sz w:val="32"/>
          <w:szCs w:val="24"/>
        </w:rPr>
      </w:pPr>
      <w:r w:rsidRPr="009007D1">
        <w:rPr>
          <w:rFonts w:ascii="Times New Roman" w:hAnsi="宋体" w:cs="Times New Roman"/>
          <w:color w:val="000000" w:themeColor="text1"/>
          <w:kern w:val="0"/>
          <w:sz w:val="32"/>
          <w:szCs w:val="24"/>
        </w:rPr>
        <w:t>用户如委托工作人员进行制样的，需先和样品制备组联系，按要求填写申请书，待审核通过后安排实验，再按要求预约相应仪器机时，由工作人员独立使用或带领用户使用。</w:t>
      </w:r>
    </w:p>
    <w:p w:rsidR="00C114DC" w:rsidRPr="009007D1" w:rsidRDefault="00C114DC" w:rsidP="009007D1">
      <w:pPr>
        <w:widowControl/>
        <w:spacing w:line="360" w:lineRule="auto"/>
        <w:ind w:firstLineChars="200" w:firstLine="640"/>
        <w:jc w:val="left"/>
        <w:textAlignment w:val="center"/>
        <w:outlineLvl w:val="0"/>
        <w:rPr>
          <w:rFonts w:ascii="Times New Roman" w:hAnsi="Times New Roman" w:cs="Times New Roman"/>
          <w:color w:val="000000" w:themeColor="text1"/>
          <w:kern w:val="0"/>
          <w:sz w:val="32"/>
          <w:szCs w:val="24"/>
        </w:rPr>
      </w:pPr>
      <w:r w:rsidRPr="009007D1">
        <w:rPr>
          <w:rFonts w:ascii="Times New Roman" w:hAnsi="宋体" w:cs="Times New Roman"/>
          <w:color w:val="000000" w:themeColor="text1"/>
          <w:kern w:val="0"/>
          <w:sz w:val="32"/>
          <w:szCs w:val="24"/>
        </w:rPr>
        <w:t>经过考核可独立实验的用户可网上自行预约机时；原则上只能预约不超过第三个自然周的机时。</w:t>
      </w:r>
    </w:p>
    <w:p w:rsidR="00C114DC" w:rsidRPr="009007D1" w:rsidRDefault="00C114DC" w:rsidP="009007D1">
      <w:pPr>
        <w:widowControl/>
        <w:spacing w:line="360" w:lineRule="auto"/>
        <w:ind w:firstLineChars="200" w:firstLine="640"/>
        <w:jc w:val="left"/>
        <w:textAlignment w:val="center"/>
        <w:outlineLvl w:val="0"/>
        <w:rPr>
          <w:rFonts w:ascii="Times New Roman" w:hAnsi="Times New Roman" w:cs="Times New Roman"/>
          <w:color w:val="000000" w:themeColor="text1"/>
          <w:kern w:val="0"/>
          <w:sz w:val="32"/>
          <w:szCs w:val="24"/>
        </w:rPr>
      </w:pPr>
      <w:r w:rsidRPr="009007D1">
        <w:rPr>
          <w:rFonts w:ascii="Times New Roman" w:hAnsi="宋体" w:cs="Times New Roman"/>
          <w:color w:val="000000" w:themeColor="text1"/>
          <w:kern w:val="0"/>
          <w:sz w:val="32"/>
          <w:szCs w:val="24"/>
        </w:rPr>
        <w:t>未经考核认可独立实验资质的用户不可自行预约机时。如有合作课题，要求实际使用人必须是经过考核可独立实验的用户，预约时必须在联系人处备注。</w:t>
      </w:r>
    </w:p>
    <w:p w:rsidR="00C114DC" w:rsidRPr="009007D1" w:rsidRDefault="00C114DC" w:rsidP="009007D1">
      <w:pPr>
        <w:widowControl/>
        <w:spacing w:line="360" w:lineRule="auto"/>
        <w:ind w:firstLineChars="236" w:firstLine="755"/>
        <w:jc w:val="left"/>
        <w:textAlignment w:val="center"/>
        <w:outlineLvl w:val="0"/>
        <w:rPr>
          <w:rFonts w:ascii="Times New Roman" w:hAnsi="Times New Roman" w:cs="Times New Roman"/>
          <w:color w:val="000000" w:themeColor="text1"/>
          <w:kern w:val="0"/>
          <w:sz w:val="32"/>
          <w:szCs w:val="24"/>
        </w:rPr>
      </w:pPr>
      <w:r w:rsidRPr="009007D1">
        <w:rPr>
          <w:rFonts w:ascii="Times New Roman" w:hAnsi="宋体" w:cs="Times New Roman"/>
          <w:color w:val="000000" w:themeColor="text1"/>
          <w:kern w:val="0"/>
          <w:sz w:val="32"/>
          <w:szCs w:val="24"/>
        </w:rPr>
        <w:lastRenderedPageBreak/>
        <w:t>应按实际需要时间预约机时。不得多占抢占或少约不约。冷冻替代仪一个流程内时间需连贯（一天为</w:t>
      </w:r>
      <w:r w:rsidRPr="009007D1">
        <w:rPr>
          <w:rFonts w:ascii="Times New Roman" w:hAnsi="Times New Roman" w:cs="Times New Roman"/>
          <w:color w:val="000000" w:themeColor="text1"/>
          <w:kern w:val="0"/>
          <w:sz w:val="32"/>
          <w:szCs w:val="24"/>
        </w:rPr>
        <w:t>0:00-23:59</w:t>
      </w:r>
      <w:r w:rsidRPr="009007D1">
        <w:rPr>
          <w:rFonts w:ascii="Times New Roman" w:hAnsi="宋体" w:cs="Times New Roman"/>
          <w:color w:val="000000" w:themeColor="text1"/>
          <w:kern w:val="0"/>
          <w:sz w:val="32"/>
          <w:szCs w:val="24"/>
        </w:rPr>
        <w:t>）</w:t>
      </w:r>
      <w:r w:rsidRPr="009007D1">
        <w:rPr>
          <w:rFonts w:ascii="Times New Roman" w:hAnsi="Times New Roman" w:cs="Times New Roman"/>
          <w:color w:val="000000" w:themeColor="text1"/>
          <w:kern w:val="0"/>
          <w:sz w:val="32"/>
          <w:szCs w:val="24"/>
        </w:rPr>
        <w:t xml:space="preserve">, </w:t>
      </w:r>
      <w:r w:rsidRPr="009007D1">
        <w:rPr>
          <w:rFonts w:ascii="Times New Roman" w:hAnsi="宋体" w:cs="Times New Roman"/>
          <w:color w:val="000000" w:themeColor="text1"/>
          <w:kern w:val="0"/>
          <w:sz w:val="32"/>
          <w:szCs w:val="24"/>
        </w:rPr>
        <w:t>高压冷冻仪和冷冻超薄切片机需包括预冷时间。</w:t>
      </w:r>
    </w:p>
    <w:p w:rsidR="005B0A99" w:rsidRPr="009007D1" w:rsidRDefault="00464293" w:rsidP="005B0A99">
      <w:pPr>
        <w:pStyle w:val="a5"/>
        <w:numPr>
          <w:ilvl w:val="0"/>
          <w:numId w:val="13"/>
        </w:numPr>
        <w:spacing w:line="360" w:lineRule="auto"/>
        <w:ind w:firstLineChars="0"/>
        <w:textAlignment w:val="center"/>
        <w:outlineLvl w:val="0"/>
        <w:rPr>
          <w:rFonts w:ascii="Times New Roman" w:hAnsi="Times New Roman" w:cs="Times New Roman"/>
          <w:b/>
          <w:color w:val="000000" w:themeColor="text1"/>
          <w:sz w:val="32"/>
        </w:rPr>
      </w:pPr>
      <w:r w:rsidRPr="009007D1">
        <w:rPr>
          <w:rFonts w:ascii="Times New Roman" w:hAnsi="Times New Roman" w:cs="Times New Roman"/>
          <w:b/>
          <w:color w:val="000000" w:themeColor="text1"/>
          <w:sz w:val="32"/>
        </w:rPr>
        <w:t>光镜预约要求：</w:t>
      </w:r>
    </w:p>
    <w:p w:rsidR="00C114DC" w:rsidRPr="009007D1" w:rsidRDefault="00C114DC" w:rsidP="005B0A99">
      <w:pPr>
        <w:spacing w:line="360" w:lineRule="auto"/>
        <w:textAlignment w:val="center"/>
        <w:outlineLvl w:val="0"/>
        <w:rPr>
          <w:rFonts w:ascii="Times New Roman" w:hAnsi="Times New Roman" w:cs="Times New Roman"/>
          <w:b/>
          <w:color w:val="000000" w:themeColor="text1"/>
          <w:sz w:val="24"/>
        </w:rPr>
      </w:pPr>
      <w:r w:rsidRPr="009007D1">
        <w:rPr>
          <w:rFonts w:ascii="Times New Roman" w:cs="Times New Roman"/>
          <w:color w:val="000000" w:themeColor="text1"/>
          <w:sz w:val="24"/>
        </w:rPr>
        <w:t>登陆仪器预约网</w:t>
      </w:r>
      <w:r w:rsidRPr="009007D1">
        <w:rPr>
          <w:rFonts w:ascii="Times New Roman" w:cs="Times New Roman"/>
          <w:color w:val="000000" w:themeColor="text1"/>
          <w:sz w:val="24"/>
        </w:rPr>
        <w:t>http://samp.cas.cn</w:t>
      </w:r>
      <w:r w:rsidRPr="009007D1">
        <w:rPr>
          <w:rFonts w:ascii="Times New Roman" w:cs="Times New Roman"/>
          <w:color w:val="000000" w:themeColor="text1"/>
          <w:sz w:val="24"/>
        </w:rPr>
        <w:t>，详实填写预约单。</w:t>
      </w:r>
    </w:p>
    <w:p w:rsidR="005B0A99" w:rsidRPr="009007D1" w:rsidRDefault="00C114DC" w:rsidP="005B0A99">
      <w:pPr>
        <w:pStyle w:val="a5"/>
        <w:numPr>
          <w:ilvl w:val="0"/>
          <w:numId w:val="15"/>
        </w:numPr>
        <w:spacing w:line="360" w:lineRule="auto"/>
        <w:ind w:firstLineChars="0"/>
        <w:textAlignment w:val="center"/>
        <w:outlineLvl w:val="0"/>
        <w:rPr>
          <w:rFonts w:ascii="Times New Roman" w:cs="Times New Roman"/>
          <w:color w:val="000000" w:themeColor="text1"/>
          <w:sz w:val="32"/>
        </w:rPr>
      </w:pPr>
      <w:r w:rsidRPr="009007D1">
        <w:rPr>
          <w:rFonts w:ascii="Times New Roman" w:cs="Times New Roman"/>
          <w:color w:val="000000" w:themeColor="text1"/>
          <w:sz w:val="32"/>
        </w:rPr>
        <w:t>提前一周（</w:t>
      </w:r>
      <w:r w:rsidRPr="009007D1">
        <w:rPr>
          <w:rFonts w:ascii="Times New Roman" w:cs="Times New Roman"/>
          <w:color w:val="000000" w:themeColor="text1"/>
          <w:sz w:val="32"/>
        </w:rPr>
        <w:t>7</w:t>
      </w:r>
      <w:r w:rsidRPr="009007D1">
        <w:rPr>
          <w:rFonts w:ascii="Times New Roman" w:cs="Times New Roman"/>
          <w:color w:val="000000" w:themeColor="text1"/>
          <w:sz w:val="32"/>
        </w:rPr>
        <w:t>天）预约（每年收费结点后一周的预约推迟至</w:t>
      </w:r>
      <w:smartTag w:uri="urn:schemas-microsoft-com:office:smarttags" w:element="chsdate">
        <w:smartTagPr>
          <w:attr w:name="Year" w:val="2012"/>
          <w:attr w:name="Month" w:val="5"/>
          <w:attr w:name="Day" w:val="16"/>
          <w:attr w:name="IsLunarDate" w:val="False"/>
          <w:attr w:name="IsROCDate" w:val="False"/>
        </w:smartTagPr>
        <w:r w:rsidRPr="009007D1">
          <w:rPr>
            <w:rFonts w:ascii="Times New Roman" w:cs="Times New Roman"/>
            <w:color w:val="000000" w:themeColor="text1"/>
            <w:sz w:val="32"/>
          </w:rPr>
          <w:t>5</w:t>
        </w:r>
        <w:r w:rsidRPr="009007D1">
          <w:rPr>
            <w:rFonts w:ascii="Times New Roman" w:cs="Times New Roman"/>
            <w:color w:val="000000" w:themeColor="text1"/>
            <w:sz w:val="32"/>
          </w:rPr>
          <w:t>月</w:t>
        </w:r>
        <w:r w:rsidRPr="009007D1">
          <w:rPr>
            <w:rFonts w:ascii="Times New Roman" w:cs="Times New Roman"/>
            <w:color w:val="000000" w:themeColor="text1"/>
            <w:sz w:val="32"/>
          </w:rPr>
          <w:t>16</w:t>
        </w:r>
        <w:r w:rsidRPr="009007D1">
          <w:rPr>
            <w:rFonts w:ascii="Times New Roman" w:cs="Times New Roman"/>
            <w:color w:val="000000" w:themeColor="text1"/>
            <w:sz w:val="32"/>
          </w:rPr>
          <w:t>日</w:t>
        </w:r>
      </w:smartTag>
      <w:r w:rsidRPr="009007D1">
        <w:rPr>
          <w:rFonts w:ascii="Times New Roman" w:cs="Times New Roman"/>
          <w:color w:val="000000" w:themeColor="text1"/>
          <w:sz w:val="32"/>
        </w:rPr>
        <w:t>和</w:t>
      </w:r>
      <w:smartTag w:uri="urn:schemas-microsoft-com:office:smarttags" w:element="chsdate">
        <w:smartTagPr>
          <w:attr w:name="Year" w:val="2015"/>
          <w:attr w:name="Month" w:val="11"/>
          <w:attr w:name="Day" w:val="16"/>
          <w:attr w:name="IsLunarDate" w:val="False"/>
          <w:attr w:name="IsROCDate" w:val="False"/>
        </w:smartTagPr>
        <w:r w:rsidRPr="009007D1">
          <w:rPr>
            <w:rFonts w:ascii="Times New Roman" w:cs="Times New Roman"/>
            <w:color w:val="000000" w:themeColor="text1"/>
            <w:sz w:val="32"/>
          </w:rPr>
          <w:t>11</w:t>
        </w:r>
        <w:r w:rsidRPr="009007D1">
          <w:rPr>
            <w:rFonts w:ascii="Times New Roman" w:cs="Times New Roman"/>
            <w:color w:val="000000" w:themeColor="text1"/>
            <w:sz w:val="32"/>
          </w:rPr>
          <w:t>月</w:t>
        </w:r>
        <w:r w:rsidRPr="009007D1">
          <w:rPr>
            <w:rFonts w:ascii="Times New Roman" w:cs="Times New Roman"/>
            <w:color w:val="000000" w:themeColor="text1"/>
            <w:sz w:val="32"/>
          </w:rPr>
          <w:t>16</w:t>
        </w:r>
        <w:r w:rsidRPr="009007D1">
          <w:rPr>
            <w:rFonts w:ascii="Times New Roman" w:cs="Times New Roman"/>
            <w:color w:val="000000" w:themeColor="text1"/>
            <w:sz w:val="32"/>
          </w:rPr>
          <w:t>日</w:t>
        </w:r>
      </w:smartTag>
      <w:r w:rsidRPr="009007D1">
        <w:rPr>
          <w:rFonts w:ascii="Times New Roman" w:cs="Times New Roman"/>
          <w:color w:val="000000" w:themeColor="text1"/>
          <w:sz w:val="32"/>
        </w:rPr>
        <w:t>开始预约</w:t>
      </w:r>
      <w:r w:rsidRPr="009007D1">
        <w:rPr>
          <w:rFonts w:ascii="Times New Roman" w:cs="Times New Roman"/>
          <w:color w:val="000000" w:themeColor="text1"/>
          <w:sz w:val="32"/>
        </w:rPr>
        <w:t>)</w:t>
      </w:r>
      <w:r w:rsidRPr="009007D1">
        <w:rPr>
          <w:rFonts w:ascii="Times New Roman" w:cs="Times New Roman"/>
          <w:color w:val="000000" w:themeColor="text1"/>
          <w:sz w:val="32"/>
        </w:rPr>
        <w:t>。</w:t>
      </w:r>
    </w:p>
    <w:p w:rsidR="00C114DC" w:rsidRPr="009007D1" w:rsidRDefault="00C114DC" w:rsidP="005B0A99">
      <w:pPr>
        <w:pStyle w:val="a5"/>
        <w:numPr>
          <w:ilvl w:val="0"/>
          <w:numId w:val="15"/>
        </w:numPr>
        <w:spacing w:line="360" w:lineRule="auto"/>
        <w:ind w:firstLineChars="0"/>
        <w:textAlignment w:val="center"/>
        <w:outlineLvl w:val="0"/>
        <w:rPr>
          <w:rFonts w:ascii="Times New Roman" w:cs="Times New Roman"/>
          <w:color w:val="000000" w:themeColor="text1"/>
          <w:sz w:val="32"/>
        </w:rPr>
      </w:pPr>
      <w:r w:rsidRPr="009007D1">
        <w:rPr>
          <w:rFonts w:ascii="Times New Roman" w:cs="Times New Roman"/>
          <w:color w:val="000000" w:themeColor="text1"/>
          <w:sz w:val="32"/>
        </w:rPr>
        <w:t>取消预约或更改使用时间，必须提前至少</w:t>
      </w:r>
      <w:r w:rsidRPr="009007D1">
        <w:rPr>
          <w:rFonts w:ascii="Times New Roman" w:cs="Times New Roman"/>
          <w:color w:val="000000" w:themeColor="text1"/>
          <w:sz w:val="32"/>
        </w:rPr>
        <w:t>2</w:t>
      </w:r>
      <w:r w:rsidRPr="009007D1">
        <w:rPr>
          <w:rFonts w:ascii="Times New Roman" w:cs="Times New Roman"/>
          <w:color w:val="000000" w:themeColor="text1"/>
          <w:sz w:val="32"/>
        </w:rPr>
        <w:t>小时通知管理员，否则将收取已经预约的机时费。</w:t>
      </w:r>
    </w:p>
    <w:p w:rsidR="00C114DC" w:rsidRPr="009007D1" w:rsidRDefault="00C114DC" w:rsidP="005B0A99">
      <w:pPr>
        <w:pStyle w:val="a5"/>
        <w:numPr>
          <w:ilvl w:val="0"/>
          <w:numId w:val="9"/>
        </w:numPr>
        <w:spacing w:line="360" w:lineRule="auto"/>
        <w:ind w:firstLineChars="0"/>
        <w:textAlignment w:val="center"/>
        <w:outlineLvl w:val="0"/>
        <w:rPr>
          <w:rFonts w:ascii="Times New Roman" w:cs="Times New Roman"/>
          <w:color w:val="000000" w:themeColor="text1"/>
          <w:sz w:val="32"/>
        </w:rPr>
      </w:pPr>
      <w:r w:rsidRPr="009007D1">
        <w:rPr>
          <w:rFonts w:ascii="Times New Roman" w:cs="Times New Roman"/>
          <w:color w:val="000000" w:themeColor="text1"/>
          <w:sz w:val="32"/>
        </w:rPr>
        <w:t>当某仪器使用高峰时，会限制每个课题组的预约次数和使用机时（通常最多</w:t>
      </w:r>
      <w:r w:rsidRPr="009007D1">
        <w:rPr>
          <w:rFonts w:ascii="Times New Roman" w:cs="Times New Roman"/>
          <w:color w:val="000000" w:themeColor="text1"/>
          <w:sz w:val="32"/>
        </w:rPr>
        <w:t>8</w:t>
      </w:r>
      <w:r w:rsidRPr="009007D1">
        <w:rPr>
          <w:rFonts w:ascii="Times New Roman" w:cs="Times New Roman"/>
          <w:color w:val="000000" w:themeColor="text1"/>
          <w:sz w:val="32"/>
        </w:rPr>
        <w:t>小时</w:t>
      </w:r>
      <w:r w:rsidRPr="009007D1">
        <w:rPr>
          <w:rFonts w:ascii="Times New Roman" w:cs="Times New Roman"/>
          <w:color w:val="000000" w:themeColor="text1"/>
          <w:sz w:val="32"/>
        </w:rPr>
        <w:t>/</w:t>
      </w:r>
      <w:r w:rsidRPr="009007D1">
        <w:rPr>
          <w:rFonts w:ascii="Times New Roman" w:cs="Times New Roman"/>
          <w:color w:val="000000" w:themeColor="text1"/>
          <w:sz w:val="32"/>
        </w:rPr>
        <w:t>周</w:t>
      </w:r>
      <w:r w:rsidRPr="009007D1">
        <w:rPr>
          <w:rFonts w:ascii="Times New Roman" w:cs="Times New Roman"/>
          <w:color w:val="000000" w:themeColor="text1"/>
          <w:sz w:val="32"/>
        </w:rPr>
        <w:t>/</w:t>
      </w:r>
      <w:r w:rsidRPr="009007D1">
        <w:rPr>
          <w:rFonts w:ascii="Times New Roman" w:cs="Times New Roman"/>
          <w:color w:val="000000" w:themeColor="text1"/>
          <w:sz w:val="32"/>
        </w:rPr>
        <w:t>组），尽量实现公平、合理使用；当仪器需要维护或维修时，管理员会尽早通知预约使用人。</w:t>
      </w:r>
    </w:p>
    <w:p w:rsidR="0070691E" w:rsidRPr="009007D1" w:rsidRDefault="0070691E" w:rsidP="00EF140B">
      <w:pPr>
        <w:widowControl/>
        <w:spacing w:line="360" w:lineRule="auto"/>
        <w:jc w:val="left"/>
        <w:textAlignment w:val="center"/>
        <w:outlineLvl w:val="0"/>
        <w:rPr>
          <w:rFonts w:ascii="Times New Roman" w:hAnsi="Times New Roman" w:cs="Times New Roman"/>
          <w:color w:val="000000" w:themeColor="text1"/>
          <w:sz w:val="24"/>
          <w:szCs w:val="24"/>
        </w:rPr>
      </w:pPr>
    </w:p>
    <w:p w:rsidR="00967045" w:rsidRPr="009007D1" w:rsidRDefault="00967045">
      <w:pPr>
        <w:widowControl/>
        <w:jc w:val="left"/>
        <w:rPr>
          <w:rFonts w:ascii="Times New Roman" w:cs="Times New Roman"/>
          <w:color w:val="000000" w:themeColor="text1"/>
          <w:sz w:val="24"/>
          <w:szCs w:val="24"/>
        </w:rPr>
      </w:pPr>
      <w:r w:rsidRPr="009007D1">
        <w:rPr>
          <w:rFonts w:ascii="Times New Roman" w:cs="Times New Roman"/>
          <w:color w:val="000000" w:themeColor="text1"/>
          <w:sz w:val="24"/>
          <w:szCs w:val="24"/>
        </w:rPr>
        <w:br w:type="page"/>
      </w:r>
    </w:p>
    <w:p w:rsidR="0065636D" w:rsidRPr="009007D1" w:rsidRDefault="00464293" w:rsidP="00EF140B">
      <w:pPr>
        <w:spacing w:line="360" w:lineRule="auto"/>
        <w:rPr>
          <w:rFonts w:ascii="Times New Roman" w:hAnsi="Times New Roman" w:cs="Times New Roman"/>
          <w:b/>
          <w:color w:val="000000" w:themeColor="text1"/>
          <w:sz w:val="32"/>
          <w:szCs w:val="24"/>
        </w:rPr>
      </w:pPr>
      <w:r w:rsidRPr="009007D1">
        <w:rPr>
          <w:rFonts w:ascii="Times New Roman" w:cs="Times New Roman" w:hint="eastAsia"/>
          <w:b/>
          <w:color w:val="000000" w:themeColor="text1"/>
          <w:sz w:val="32"/>
          <w:szCs w:val="24"/>
        </w:rPr>
        <w:lastRenderedPageBreak/>
        <w:t>附件</w:t>
      </w:r>
      <w:r w:rsidRPr="009007D1">
        <w:rPr>
          <w:rFonts w:ascii="Times New Roman" w:hAnsi="Times New Roman" w:cs="Times New Roman"/>
          <w:b/>
          <w:color w:val="000000" w:themeColor="text1"/>
          <w:sz w:val="32"/>
          <w:szCs w:val="24"/>
        </w:rPr>
        <w:t>3</w:t>
      </w:r>
      <w:r w:rsidRPr="009007D1">
        <w:rPr>
          <w:rFonts w:ascii="Times New Roman" w:cs="Times New Roman" w:hint="eastAsia"/>
          <w:b/>
          <w:color w:val="000000" w:themeColor="text1"/>
          <w:sz w:val="32"/>
          <w:szCs w:val="24"/>
        </w:rPr>
        <w:t>：</w:t>
      </w:r>
    </w:p>
    <w:p w:rsidR="0065636D" w:rsidRPr="009007D1" w:rsidRDefault="0065636D" w:rsidP="0065636D">
      <w:pPr>
        <w:jc w:val="center"/>
        <w:rPr>
          <w:rFonts w:ascii="Times New Roman" w:hAnsi="Times New Roman" w:cs="Times New Roman"/>
          <w:b/>
          <w:color w:val="000000" w:themeColor="text1"/>
          <w:sz w:val="36"/>
          <w:szCs w:val="30"/>
        </w:rPr>
      </w:pPr>
      <w:r w:rsidRPr="009007D1">
        <w:rPr>
          <w:rFonts w:ascii="Times New Roman" w:cs="Times New Roman"/>
          <w:b/>
          <w:color w:val="000000" w:themeColor="text1"/>
          <w:sz w:val="36"/>
          <w:szCs w:val="30"/>
        </w:rPr>
        <w:t>关于用户在发表研究成果时进行致谢的说明</w:t>
      </w:r>
    </w:p>
    <w:p w:rsidR="0065636D" w:rsidRPr="009007D1" w:rsidRDefault="0065636D" w:rsidP="0065636D">
      <w:pPr>
        <w:rPr>
          <w:rFonts w:ascii="Times New Roman" w:hAnsi="Times New Roman" w:cs="Times New Roman"/>
          <w:color w:val="000000" w:themeColor="text1"/>
          <w:sz w:val="24"/>
        </w:rPr>
      </w:pPr>
    </w:p>
    <w:p w:rsidR="0065636D" w:rsidRPr="009007D1" w:rsidRDefault="0065636D" w:rsidP="009007D1">
      <w:pPr>
        <w:spacing w:line="360" w:lineRule="auto"/>
        <w:ind w:firstLineChars="200" w:firstLine="640"/>
        <w:rPr>
          <w:rFonts w:ascii="Times New Roman" w:hAnsi="Times New Roman" w:cs="Times New Roman"/>
          <w:color w:val="000000" w:themeColor="text1"/>
          <w:sz w:val="32"/>
          <w:szCs w:val="24"/>
        </w:rPr>
      </w:pPr>
      <w:r w:rsidRPr="009007D1">
        <w:rPr>
          <w:rFonts w:ascii="Times New Roman" w:hAnsi="Times New Roman" w:cs="Times New Roman"/>
          <w:color w:val="000000" w:themeColor="text1"/>
          <w:sz w:val="32"/>
          <w:szCs w:val="24"/>
        </w:rPr>
        <w:t>中国科学院生物物理研究所蛋白质科学研究平台生物成像中心（以下简称生物成像中心）定位于生命科学研究前沿，致力于实现生物学对象从纳观尺度到介观尺度的高分辨率三维成像技术（包括超分辨率光学显微技术、低温电子显微技术、三维重构技术、低温扫描微加工技术、单分子荧光成像技术、原子力显微技术、光电关联显微成像技术以及一系列生物显微成像样品技术），并承担着北京及周边地区生物显微成像技术服务工作，我们追求高质量的技术服务，我们坚持技术服务仅仅收取仪器设备运行成本费用。</w:t>
      </w:r>
    </w:p>
    <w:p w:rsidR="0065636D" w:rsidRPr="009007D1" w:rsidRDefault="0065636D" w:rsidP="009007D1">
      <w:pPr>
        <w:spacing w:line="360" w:lineRule="auto"/>
        <w:ind w:firstLineChars="200" w:firstLine="640"/>
        <w:rPr>
          <w:rFonts w:ascii="Times New Roman" w:hAnsi="Times New Roman" w:cs="Times New Roman"/>
          <w:color w:val="000000" w:themeColor="text1"/>
          <w:sz w:val="32"/>
          <w:szCs w:val="24"/>
        </w:rPr>
      </w:pPr>
      <w:r w:rsidRPr="009007D1">
        <w:rPr>
          <w:rFonts w:ascii="Times New Roman" w:hAnsi="Times New Roman" w:cs="Times New Roman"/>
          <w:color w:val="000000" w:themeColor="text1"/>
          <w:sz w:val="32"/>
          <w:szCs w:val="24"/>
        </w:rPr>
        <w:t>用户在生物成像中心完成科研工作、获取研究数据并据此发表相关成果（论文、著作等），应在发表的文章对生物成像中心予以致谢，建议这部分文字格式规范如下：</w:t>
      </w:r>
    </w:p>
    <w:p w:rsidR="0065636D" w:rsidRPr="009007D1" w:rsidRDefault="0065636D" w:rsidP="009007D1">
      <w:pPr>
        <w:spacing w:line="360" w:lineRule="auto"/>
        <w:ind w:firstLineChars="200" w:firstLine="640"/>
        <w:rPr>
          <w:rFonts w:ascii="Times New Roman" w:hAnsi="Times New Roman" w:cs="Times New Roman"/>
          <w:color w:val="000000" w:themeColor="text1"/>
          <w:sz w:val="32"/>
          <w:szCs w:val="24"/>
        </w:rPr>
      </w:pPr>
      <w:r w:rsidRPr="009007D1">
        <w:rPr>
          <w:rFonts w:ascii="Times New Roman" w:hAnsi="Times New Roman" w:cs="Times New Roman"/>
          <w:color w:val="000000" w:themeColor="text1"/>
          <w:sz w:val="32"/>
          <w:szCs w:val="24"/>
        </w:rPr>
        <w:t>一、用户使用生物成像中心仪器设备，在</w:t>
      </w:r>
      <w:r w:rsidRPr="009007D1">
        <w:rPr>
          <w:rFonts w:ascii="Times New Roman" w:hAnsi="Times New Roman" w:cs="Times New Roman"/>
          <w:color w:val="000000" w:themeColor="text1"/>
          <w:sz w:val="32"/>
          <w:szCs w:val="24"/>
          <w:u w:val="single"/>
        </w:rPr>
        <w:t>中心相关技术人员协助下</w:t>
      </w:r>
      <w:r w:rsidRPr="009007D1">
        <w:rPr>
          <w:rFonts w:ascii="Times New Roman" w:hAnsi="Times New Roman" w:cs="Times New Roman"/>
          <w:color w:val="000000" w:themeColor="text1"/>
          <w:sz w:val="32"/>
          <w:szCs w:val="24"/>
        </w:rPr>
        <w:t>完成相应研究工作，在生物成像中心获取了研究数据、图片或是技术方法等，并据此发表成果（如论文，著作等）时，致谢格式为：</w:t>
      </w:r>
    </w:p>
    <w:p w:rsidR="0065636D" w:rsidRPr="009007D1" w:rsidRDefault="0065636D" w:rsidP="009007D1">
      <w:pPr>
        <w:spacing w:line="360" w:lineRule="auto"/>
        <w:ind w:firstLineChars="200" w:firstLine="640"/>
        <w:rPr>
          <w:rFonts w:ascii="Times New Roman" w:hAnsi="Times New Roman" w:cs="Times New Roman"/>
          <w:color w:val="000000" w:themeColor="text1"/>
          <w:sz w:val="32"/>
          <w:szCs w:val="24"/>
        </w:rPr>
      </w:pPr>
      <w:r w:rsidRPr="009007D1">
        <w:rPr>
          <w:rFonts w:ascii="Times New Roman" w:hAnsi="Times New Roman" w:cs="Times New Roman"/>
          <w:color w:val="000000" w:themeColor="text1"/>
          <w:sz w:val="32"/>
          <w:szCs w:val="24"/>
        </w:rPr>
        <w:t>致谢：</w:t>
      </w:r>
      <w:r w:rsidRPr="009007D1">
        <w:rPr>
          <w:rFonts w:ascii="Times New Roman" w:hAnsi="Times New Roman" w:cs="Times New Roman"/>
          <w:color w:val="000000" w:themeColor="text1"/>
          <w:sz w:val="32"/>
          <w:szCs w:val="24"/>
        </w:rPr>
        <w:t>……</w:t>
      </w:r>
      <w:r w:rsidRPr="009007D1">
        <w:rPr>
          <w:rFonts w:ascii="Times New Roman" w:hAnsi="Times New Roman" w:cs="Times New Roman"/>
          <w:color w:val="000000" w:themeColor="text1"/>
          <w:sz w:val="32"/>
          <w:szCs w:val="24"/>
        </w:rPr>
        <w:t>（冷冻电镜成像、超分辨率荧光成像等）相关工作在生物物理研究所蛋白质科学研究平台生物成像中心完成，感谢</w:t>
      </w:r>
      <w:r w:rsidRPr="009007D1">
        <w:rPr>
          <w:rFonts w:ascii="Times New Roman" w:hAnsi="Times New Roman" w:cs="Times New Roman"/>
          <w:color w:val="000000" w:themeColor="text1"/>
          <w:sz w:val="32"/>
          <w:szCs w:val="24"/>
        </w:rPr>
        <w:t>XX</w:t>
      </w:r>
      <w:r w:rsidRPr="009007D1">
        <w:rPr>
          <w:rFonts w:ascii="Times New Roman" w:hAnsi="Times New Roman" w:cs="Times New Roman"/>
          <w:color w:val="000000" w:themeColor="text1"/>
          <w:sz w:val="32"/>
          <w:szCs w:val="24"/>
        </w:rPr>
        <w:t>在（样品制备、数据采集与分析等）工作中的帮助</w:t>
      </w:r>
      <w:r w:rsidRPr="009007D1">
        <w:rPr>
          <w:rFonts w:ascii="Times New Roman" w:hAnsi="Times New Roman" w:cs="Times New Roman"/>
          <w:color w:val="000000" w:themeColor="text1"/>
          <w:sz w:val="32"/>
          <w:szCs w:val="24"/>
        </w:rPr>
        <w:t>……</w:t>
      </w:r>
    </w:p>
    <w:p w:rsidR="0065636D" w:rsidRPr="009007D1" w:rsidRDefault="0065636D" w:rsidP="009007D1">
      <w:pPr>
        <w:spacing w:line="360" w:lineRule="auto"/>
        <w:ind w:firstLineChars="200" w:firstLine="640"/>
        <w:rPr>
          <w:rFonts w:ascii="Times New Roman" w:hAnsi="Times New Roman" w:cs="Times New Roman"/>
          <w:color w:val="000000" w:themeColor="text1"/>
          <w:sz w:val="32"/>
          <w:szCs w:val="24"/>
        </w:rPr>
      </w:pPr>
      <w:r w:rsidRPr="009007D1">
        <w:rPr>
          <w:rFonts w:ascii="Times New Roman" w:hAnsi="Times New Roman" w:cs="Times New Roman"/>
          <w:color w:val="000000" w:themeColor="text1"/>
          <w:sz w:val="32"/>
          <w:szCs w:val="24"/>
        </w:rPr>
        <w:t xml:space="preserve">Acknowledgement: …we would like to thank the Center for Biological Imaging (CBI), Institute of Biophysics, Chinese Academy of </w:t>
      </w:r>
      <w:r w:rsidRPr="009007D1">
        <w:rPr>
          <w:rFonts w:ascii="Times New Roman" w:hAnsi="Times New Roman" w:cs="Times New Roman"/>
          <w:color w:val="000000" w:themeColor="text1"/>
          <w:sz w:val="32"/>
          <w:szCs w:val="24"/>
        </w:rPr>
        <w:lastRenderedPageBreak/>
        <w:t>Science for our XXX (Electron Microscopy/ Cryo-EM/ Atomic Force Microscopy/ Structured Illumination Microscopy work) and we would be grateful to XX for his /her help of [making EM sample, taking/analyzing EM images]…</w:t>
      </w:r>
    </w:p>
    <w:p w:rsidR="0065636D" w:rsidRPr="009007D1" w:rsidRDefault="0065636D" w:rsidP="009007D1">
      <w:pPr>
        <w:spacing w:line="360" w:lineRule="auto"/>
        <w:ind w:firstLineChars="200" w:firstLine="640"/>
        <w:rPr>
          <w:rFonts w:ascii="Times New Roman" w:hAnsi="Times New Roman" w:cs="Times New Roman"/>
          <w:color w:val="000000" w:themeColor="text1"/>
          <w:sz w:val="32"/>
          <w:szCs w:val="24"/>
        </w:rPr>
      </w:pPr>
      <w:r w:rsidRPr="009007D1">
        <w:rPr>
          <w:rFonts w:ascii="Times New Roman" w:hAnsi="Times New Roman" w:cs="Times New Roman"/>
          <w:color w:val="000000" w:themeColor="text1"/>
          <w:sz w:val="32"/>
          <w:szCs w:val="24"/>
        </w:rPr>
        <w:t>二、用户使用生物成像中心仪器设备，在生物成像中心自行从事相关科研工作，在生物成像中心获取的研究数据、图片或是技术方法等，并据此发表相应成果，致谢格式为：</w:t>
      </w:r>
    </w:p>
    <w:p w:rsidR="0065636D" w:rsidRPr="009007D1" w:rsidRDefault="0065636D" w:rsidP="009007D1">
      <w:pPr>
        <w:spacing w:line="360" w:lineRule="auto"/>
        <w:ind w:firstLineChars="200" w:firstLine="640"/>
        <w:rPr>
          <w:rFonts w:ascii="Times New Roman" w:hAnsi="Times New Roman" w:cs="Times New Roman"/>
          <w:color w:val="000000" w:themeColor="text1"/>
          <w:sz w:val="32"/>
          <w:szCs w:val="24"/>
        </w:rPr>
      </w:pPr>
      <w:r w:rsidRPr="009007D1">
        <w:rPr>
          <w:rFonts w:ascii="Times New Roman" w:hAnsi="Times New Roman" w:cs="Times New Roman"/>
          <w:color w:val="000000" w:themeColor="text1"/>
          <w:sz w:val="32"/>
          <w:szCs w:val="24"/>
        </w:rPr>
        <w:t>致谢：</w:t>
      </w:r>
      <w:r w:rsidRPr="009007D1">
        <w:rPr>
          <w:rFonts w:ascii="Times New Roman" w:hAnsi="Times New Roman" w:cs="Times New Roman"/>
          <w:color w:val="000000" w:themeColor="text1"/>
          <w:sz w:val="32"/>
          <w:szCs w:val="24"/>
        </w:rPr>
        <w:t>……</w:t>
      </w:r>
      <w:r w:rsidRPr="009007D1">
        <w:rPr>
          <w:rFonts w:ascii="Times New Roman" w:hAnsi="Times New Roman" w:cs="Times New Roman"/>
          <w:color w:val="000000" w:themeColor="text1"/>
          <w:sz w:val="32"/>
          <w:szCs w:val="24"/>
        </w:rPr>
        <w:t>（冷冻电镜成像、超分辨率荧光成像等）相关工作在生物物理研究所蛋白质科学研究平台生物成像中心完成</w:t>
      </w:r>
      <w:r w:rsidRPr="009007D1">
        <w:rPr>
          <w:rFonts w:ascii="Times New Roman" w:hAnsi="Times New Roman" w:cs="Times New Roman"/>
          <w:color w:val="000000" w:themeColor="text1"/>
          <w:sz w:val="32"/>
          <w:szCs w:val="24"/>
        </w:rPr>
        <w:t>……</w:t>
      </w:r>
    </w:p>
    <w:p w:rsidR="0065636D" w:rsidRPr="009007D1" w:rsidRDefault="0065636D" w:rsidP="009007D1">
      <w:pPr>
        <w:spacing w:line="360" w:lineRule="auto"/>
        <w:ind w:firstLineChars="200" w:firstLine="640"/>
        <w:rPr>
          <w:rFonts w:ascii="Times New Roman" w:hAnsi="Times New Roman" w:cs="Times New Roman"/>
          <w:color w:val="000000" w:themeColor="text1"/>
          <w:sz w:val="32"/>
          <w:szCs w:val="24"/>
        </w:rPr>
      </w:pPr>
      <w:r w:rsidRPr="009007D1">
        <w:rPr>
          <w:rFonts w:ascii="Times New Roman" w:hAnsi="Times New Roman" w:cs="Times New Roman"/>
          <w:color w:val="000000" w:themeColor="text1"/>
          <w:sz w:val="32"/>
          <w:szCs w:val="24"/>
        </w:rPr>
        <w:t>Acknowledgement: …Our XXX (Electron Microscopy/ Cryo-EM/ Atomic Force Microscopy/ Structured Illumination Microscopy work was performed at the Center for Biological Imaging (CBI), Institute of Biophysics, Chinese Academy of Science.</w:t>
      </w:r>
    </w:p>
    <w:p w:rsidR="0065636D" w:rsidRPr="009007D1" w:rsidRDefault="0065636D" w:rsidP="009007D1">
      <w:pPr>
        <w:spacing w:line="360" w:lineRule="auto"/>
        <w:ind w:firstLineChars="200" w:firstLine="640"/>
        <w:rPr>
          <w:rFonts w:ascii="Times New Roman" w:hAnsi="Times New Roman" w:cs="Times New Roman"/>
          <w:color w:val="000000" w:themeColor="text1"/>
          <w:sz w:val="32"/>
          <w:szCs w:val="24"/>
        </w:rPr>
      </w:pPr>
      <w:r w:rsidRPr="009007D1">
        <w:rPr>
          <w:rFonts w:ascii="Times New Roman" w:hAnsi="Times New Roman" w:cs="Times New Roman"/>
          <w:color w:val="000000" w:themeColor="text1"/>
          <w:sz w:val="32"/>
          <w:szCs w:val="24"/>
        </w:rPr>
        <w:t>三、生物成像中心浪潮集群于</w:t>
      </w:r>
      <w:r w:rsidRPr="009007D1">
        <w:rPr>
          <w:rFonts w:ascii="Times New Roman" w:hAnsi="Times New Roman" w:cs="Times New Roman"/>
          <w:color w:val="000000" w:themeColor="text1"/>
          <w:sz w:val="32"/>
          <w:szCs w:val="24"/>
        </w:rPr>
        <w:t>2013</w:t>
      </w:r>
      <w:r w:rsidRPr="009007D1">
        <w:rPr>
          <w:rFonts w:ascii="Times New Roman" w:hAnsi="Times New Roman" w:cs="Times New Roman"/>
          <w:color w:val="000000" w:themeColor="text1"/>
          <w:sz w:val="32"/>
          <w:szCs w:val="24"/>
        </w:rPr>
        <w:t>年</w:t>
      </w:r>
      <w:r w:rsidRPr="009007D1">
        <w:rPr>
          <w:rFonts w:ascii="Times New Roman" w:hAnsi="Times New Roman" w:cs="Times New Roman"/>
          <w:color w:val="000000" w:themeColor="text1"/>
          <w:sz w:val="32"/>
          <w:szCs w:val="24"/>
        </w:rPr>
        <w:t>12</w:t>
      </w:r>
      <w:r w:rsidRPr="009007D1">
        <w:rPr>
          <w:rFonts w:ascii="Times New Roman" w:hAnsi="Times New Roman" w:cs="Times New Roman"/>
          <w:color w:val="000000" w:themeColor="text1"/>
          <w:sz w:val="32"/>
          <w:szCs w:val="24"/>
        </w:rPr>
        <w:t>月起正式更名为中国科学院生物物理研究所生物成像中心高性能计算服务站（</w:t>
      </w:r>
      <w:r w:rsidRPr="009007D1">
        <w:rPr>
          <w:rFonts w:ascii="Times New Roman" w:hAnsi="Times New Roman" w:cs="Times New Roman"/>
          <w:color w:val="000000" w:themeColor="text1"/>
          <w:sz w:val="32"/>
          <w:szCs w:val="24"/>
        </w:rPr>
        <w:t>HPC-Service Station in Center for Biological Imaging, Institute of Biophysics, Chinese Academy of Sciences</w:t>
      </w:r>
      <w:r w:rsidRPr="009007D1">
        <w:rPr>
          <w:rFonts w:ascii="Times New Roman" w:hAnsi="Times New Roman" w:cs="Times New Roman"/>
          <w:color w:val="000000" w:themeColor="text1"/>
          <w:sz w:val="32"/>
          <w:szCs w:val="24"/>
        </w:rPr>
        <w:t>），致谢格式请一并参照上文格式说明。</w:t>
      </w:r>
    </w:p>
    <w:p w:rsidR="0065636D" w:rsidRPr="009007D1" w:rsidRDefault="0065636D" w:rsidP="009007D1">
      <w:pPr>
        <w:spacing w:line="360" w:lineRule="auto"/>
        <w:ind w:firstLineChars="200" w:firstLine="640"/>
        <w:rPr>
          <w:rFonts w:ascii="Times New Roman" w:hAnsi="Times New Roman" w:cs="Times New Roman"/>
          <w:color w:val="000000" w:themeColor="text1"/>
          <w:sz w:val="32"/>
          <w:szCs w:val="24"/>
        </w:rPr>
      </w:pPr>
      <w:r w:rsidRPr="009007D1">
        <w:rPr>
          <w:rFonts w:ascii="Times New Roman" w:hAnsi="Times New Roman" w:cs="Times New Roman"/>
          <w:color w:val="000000" w:themeColor="text1"/>
          <w:sz w:val="32"/>
          <w:szCs w:val="24"/>
        </w:rPr>
        <w:t>四、为鼓励和支持科研创新与发展，利用生物成像中心相关仪器设备或技术手段获取高质量研究成果的用户，将在以后的仪器预约使用中获得一定的优先权。</w:t>
      </w:r>
    </w:p>
    <w:p w:rsidR="0065636D" w:rsidRPr="009007D1" w:rsidRDefault="0065636D" w:rsidP="009007D1">
      <w:pPr>
        <w:spacing w:line="360" w:lineRule="auto"/>
        <w:ind w:firstLineChars="200" w:firstLine="640"/>
        <w:rPr>
          <w:rFonts w:ascii="Times New Roman" w:hAnsi="Times New Roman" w:cs="Times New Roman"/>
          <w:color w:val="000000" w:themeColor="text1"/>
          <w:sz w:val="32"/>
          <w:szCs w:val="24"/>
        </w:rPr>
      </w:pPr>
      <w:r w:rsidRPr="009007D1">
        <w:rPr>
          <w:rFonts w:ascii="Times New Roman" w:hAnsi="Times New Roman" w:cs="Times New Roman"/>
          <w:color w:val="000000" w:themeColor="text1"/>
          <w:sz w:val="32"/>
          <w:szCs w:val="24"/>
        </w:rPr>
        <w:t>五、如有用户使用生物成像中心相关仪器设备或技术服务获得实验数据，且相关实验数据、照片等被引用到发表文章中，而文章致谢</w:t>
      </w:r>
      <w:r w:rsidRPr="009007D1">
        <w:rPr>
          <w:rFonts w:ascii="Times New Roman" w:hAnsi="Times New Roman" w:cs="Times New Roman"/>
          <w:color w:val="000000" w:themeColor="text1"/>
          <w:sz w:val="32"/>
          <w:szCs w:val="24"/>
        </w:rPr>
        <w:lastRenderedPageBreak/>
        <w:t>中未提及生物成像中心相关贡献，生物成像中心将视情况拒绝该用户所在单位或者课题组</w:t>
      </w:r>
      <w:r w:rsidR="00253011" w:rsidRPr="009007D1">
        <w:rPr>
          <w:rFonts w:ascii="Times New Roman" w:hAnsi="Times New Roman" w:cs="Times New Roman" w:hint="eastAsia"/>
          <w:color w:val="000000" w:themeColor="text1"/>
          <w:sz w:val="32"/>
          <w:szCs w:val="24"/>
        </w:rPr>
        <w:t>半年</w:t>
      </w:r>
      <w:r w:rsidR="00253011" w:rsidRPr="009007D1">
        <w:rPr>
          <w:rFonts w:ascii="Times New Roman" w:hAnsi="Times New Roman" w:cs="Times New Roman" w:hint="eastAsia"/>
          <w:color w:val="000000" w:themeColor="text1"/>
          <w:sz w:val="32"/>
          <w:szCs w:val="24"/>
        </w:rPr>
        <w:t>~</w:t>
      </w:r>
      <w:r w:rsidRPr="009007D1">
        <w:rPr>
          <w:rFonts w:ascii="Times New Roman" w:hAnsi="Times New Roman" w:cs="Times New Roman"/>
          <w:color w:val="000000" w:themeColor="text1"/>
          <w:sz w:val="32"/>
          <w:szCs w:val="24"/>
        </w:rPr>
        <w:t>两年</w:t>
      </w:r>
      <w:r w:rsidR="00253011" w:rsidRPr="009007D1">
        <w:rPr>
          <w:rFonts w:ascii="Times New Roman" w:hAnsi="Times New Roman" w:cs="Times New Roman" w:hint="eastAsia"/>
          <w:color w:val="000000" w:themeColor="text1"/>
          <w:sz w:val="32"/>
          <w:szCs w:val="24"/>
        </w:rPr>
        <w:t>在</w:t>
      </w:r>
      <w:r w:rsidRPr="009007D1">
        <w:rPr>
          <w:rFonts w:ascii="Times New Roman" w:hAnsi="Times New Roman" w:cs="Times New Roman"/>
          <w:color w:val="000000" w:themeColor="text1"/>
          <w:sz w:val="32"/>
          <w:szCs w:val="24"/>
        </w:rPr>
        <w:t>生物成像中心</w:t>
      </w:r>
      <w:r w:rsidR="00253011" w:rsidRPr="009007D1">
        <w:rPr>
          <w:rFonts w:ascii="Times New Roman" w:hAnsi="Times New Roman" w:cs="Times New Roman" w:hint="eastAsia"/>
          <w:color w:val="000000" w:themeColor="text1"/>
          <w:sz w:val="32"/>
          <w:szCs w:val="24"/>
        </w:rPr>
        <w:t>的仪器使用权</w:t>
      </w:r>
      <w:r w:rsidRPr="009007D1">
        <w:rPr>
          <w:rFonts w:ascii="Times New Roman" w:hAnsi="Times New Roman" w:cs="Times New Roman"/>
          <w:color w:val="000000" w:themeColor="text1"/>
          <w:sz w:val="32"/>
          <w:szCs w:val="24"/>
        </w:rPr>
        <w:t>。对于出现两次及以上恶意忽略生物成像中心所提供技术服务贡献的用户，生物成像中心将把该</w:t>
      </w:r>
      <w:r w:rsidR="00253011" w:rsidRPr="009007D1">
        <w:rPr>
          <w:rFonts w:ascii="Times New Roman" w:hAnsi="Times New Roman" w:cs="Times New Roman" w:hint="eastAsia"/>
          <w:color w:val="000000" w:themeColor="text1"/>
          <w:sz w:val="32"/>
          <w:szCs w:val="24"/>
        </w:rPr>
        <w:t>课题组</w:t>
      </w:r>
      <w:r w:rsidRPr="009007D1">
        <w:rPr>
          <w:rFonts w:ascii="Times New Roman" w:hAnsi="Times New Roman" w:cs="Times New Roman"/>
          <w:color w:val="000000" w:themeColor="text1"/>
          <w:sz w:val="32"/>
          <w:szCs w:val="24"/>
        </w:rPr>
        <w:t>列入服务黑名单。</w:t>
      </w:r>
    </w:p>
    <w:p w:rsidR="0065636D" w:rsidRPr="009007D1" w:rsidRDefault="0065636D" w:rsidP="009007D1">
      <w:pPr>
        <w:spacing w:line="360" w:lineRule="auto"/>
        <w:ind w:firstLineChars="200" w:firstLine="640"/>
        <w:rPr>
          <w:rFonts w:ascii="Times New Roman" w:hAnsi="Times New Roman" w:cs="Times New Roman"/>
          <w:color w:val="000000" w:themeColor="text1"/>
          <w:sz w:val="32"/>
          <w:szCs w:val="24"/>
        </w:rPr>
      </w:pPr>
      <w:r w:rsidRPr="009007D1">
        <w:rPr>
          <w:rFonts w:ascii="Times New Roman" w:hAnsi="Times New Roman" w:cs="Times New Roman"/>
          <w:color w:val="000000" w:themeColor="text1"/>
          <w:sz w:val="32"/>
          <w:szCs w:val="24"/>
        </w:rPr>
        <w:t>最后，用户的认可与支持是生物成像中心前进的动力，感谢大家对生物成像中心的信任，生物成像中心也将继续完善管理规章制度，不断提升技术服务水平，为科研工作发展贡献一份力量！</w:t>
      </w:r>
    </w:p>
    <w:p w:rsidR="0065636D" w:rsidRPr="009007D1" w:rsidRDefault="0065636D" w:rsidP="009007D1">
      <w:pPr>
        <w:ind w:firstLineChars="200" w:firstLine="480"/>
        <w:rPr>
          <w:rFonts w:ascii="Times New Roman" w:hAnsi="Times New Roman" w:cs="Times New Roman"/>
          <w:color w:val="000000" w:themeColor="text1"/>
          <w:sz w:val="24"/>
        </w:rPr>
      </w:pPr>
    </w:p>
    <w:p w:rsidR="0065636D" w:rsidRPr="009007D1" w:rsidRDefault="0065636D" w:rsidP="0065636D">
      <w:pPr>
        <w:ind w:firstLineChars="200" w:firstLine="480"/>
        <w:jc w:val="right"/>
        <w:rPr>
          <w:rFonts w:ascii="Times New Roman" w:hAnsi="Times New Roman" w:cs="Times New Roman"/>
          <w:color w:val="000000" w:themeColor="text1"/>
          <w:sz w:val="24"/>
          <w:szCs w:val="24"/>
        </w:rPr>
      </w:pPr>
      <w:r w:rsidRPr="009007D1">
        <w:rPr>
          <w:rFonts w:ascii="Times New Roman" w:hAnsi="Times New Roman" w:cs="Times New Roman"/>
          <w:color w:val="000000" w:themeColor="text1"/>
          <w:sz w:val="24"/>
          <w:szCs w:val="24"/>
        </w:rPr>
        <w:t xml:space="preserve">                              </w:t>
      </w:r>
    </w:p>
    <w:p w:rsidR="0070691E" w:rsidRPr="009007D1" w:rsidRDefault="0070691E" w:rsidP="00EF140B">
      <w:pPr>
        <w:spacing w:line="360" w:lineRule="auto"/>
        <w:rPr>
          <w:rFonts w:ascii="Times New Roman" w:hAnsi="Times New Roman" w:cs="Times New Roman"/>
          <w:color w:val="000000" w:themeColor="text1"/>
          <w:sz w:val="24"/>
          <w:szCs w:val="24"/>
        </w:rPr>
      </w:pPr>
    </w:p>
    <w:p w:rsidR="00967045" w:rsidRPr="009007D1" w:rsidRDefault="00967045">
      <w:pPr>
        <w:widowControl/>
        <w:jc w:val="left"/>
        <w:rPr>
          <w:rFonts w:ascii="Times New Roman" w:cs="Times New Roman"/>
          <w:color w:val="000000" w:themeColor="text1"/>
          <w:sz w:val="24"/>
          <w:szCs w:val="24"/>
        </w:rPr>
      </w:pPr>
      <w:r w:rsidRPr="009007D1">
        <w:rPr>
          <w:rFonts w:ascii="Times New Roman" w:cs="Times New Roman"/>
          <w:color w:val="000000" w:themeColor="text1"/>
          <w:sz w:val="24"/>
          <w:szCs w:val="24"/>
        </w:rPr>
        <w:br w:type="page"/>
      </w:r>
    </w:p>
    <w:p w:rsidR="0065636D" w:rsidRPr="009007D1" w:rsidRDefault="00464293" w:rsidP="00EF140B">
      <w:pPr>
        <w:spacing w:line="360" w:lineRule="auto"/>
        <w:rPr>
          <w:rFonts w:ascii="Times New Roman" w:hAnsi="Times New Roman" w:cs="Times New Roman"/>
          <w:b/>
          <w:color w:val="000000" w:themeColor="text1"/>
          <w:sz w:val="32"/>
          <w:szCs w:val="24"/>
        </w:rPr>
      </w:pPr>
      <w:r w:rsidRPr="009007D1">
        <w:rPr>
          <w:rFonts w:ascii="Times New Roman" w:cs="Times New Roman" w:hint="eastAsia"/>
          <w:b/>
          <w:color w:val="000000" w:themeColor="text1"/>
          <w:sz w:val="32"/>
          <w:szCs w:val="24"/>
        </w:rPr>
        <w:lastRenderedPageBreak/>
        <w:t>附件</w:t>
      </w:r>
      <w:r w:rsidRPr="009007D1">
        <w:rPr>
          <w:rFonts w:ascii="Times New Roman" w:hAnsi="Times New Roman" w:cs="Times New Roman"/>
          <w:b/>
          <w:color w:val="000000" w:themeColor="text1"/>
          <w:sz w:val="32"/>
          <w:szCs w:val="24"/>
        </w:rPr>
        <w:t>4</w:t>
      </w:r>
      <w:r w:rsidRPr="009007D1">
        <w:rPr>
          <w:rFonts w:ascii="Times New Roman" w:cs="Times New Roman" w:hint="eastAsia"/>
          <w:b/>
          <w:color w:val="000000" w:themeColor="text1"/>
          <w:sz w:val="32"/>
          <w:szCs w:val="24"/>
        </w:rPr>
        <w:t>：</w:t>
      </w:r>
    </w:p>
    <w:p w:rsidR="007E6844" w:rsidRPr="009007D1" w:rsidRDefault="00376488" w:rsidP="00CC531C">
      <w:pPr>
        <w:jc w:val="center"/>
        <w:rPr>
          <w:rFonts w:ascii="Times New Roman" w:hAnsi="Times New Roman" w:cs="Times New Roman"/>
          <w:color w:val="000000" w:themeColor="text1"/>
          <w:sz w:val="32"/>
          <w:szCs w:val="24"/>
        </w:rPr>
      </w:pPr>
      <w:r w:rsidRPr="009007D1">
        <w:rPr>
          <w:rFonts w:ascii="Times New Roman" w:cs="Times New Roman"/>
          <w:b/>
          <w:color w:val="000000" w:themeColor="text1"/>
          <w:sz w:val="36"/>
          <w:szCs w:val="30"/>
        </w:rPr>
        <w:t>生物成像中心</w:t>
      </w:r>
      <w:r w:rsidR="007E6844" w:rsidRPr="009007D1">
        <w:rPr>
          <w:rFonts w:ascii="Times New Roman" w:cs="Times New Roman"/>
          <w:b/>
          <w:color w:val="000000" w:themeColor="text1"/>
          <w:sz w:val="36"/>
          <w:szCs w:val="30"/>
        </w:rPr>
        <w:t>违规</w:t>
      </w:r>
      <w:r w:rsidRPr="009007D1">
        <w:rPr>
          <w:rFonts w:ascii="Times New Roman" w:cs="Times New Roman" w:hint="eastAsia"/>
          <w:b/>
          <w:color w:val="000000" w:themeColor="text1"/>
          <w:sz w:val="36"/>
          <w:szCs w:val="30"/>
        </w:rPr>
        <w:t>处理</w:t>
      </w:r>
      <w:r w:rsidR="007E6844" w:rsidRPr="009007D1">
        <w:rPr>
          <w:rFonts w:ascii="Times New Roman" w:cs="Times New Roman"/>
          <w:b/>
          <w:color w:val="000000" w:themeColor="text1"/>
          <w:sz w:val="36"/>
          <w:szCs w:val="30"/>
        </w:rPr>
        <w:t>办法</w:t>
      </w:r>
    </w:p>
    <w:p w:rsidR="007E6844" w:rsidRPr="009007D1" w:rsidRDefault="00C114DC" w:rsidP="009007D1">
      <w:pPr>
        <w:spacing w:line="360" w:lineRule="auto"/>
        <w:ind w:firstLineChars="200" w:firstLine="640"/>
        <w:rPr>
          <w:rFonts w:ascii="Times New Roman" w:hAnsi="Times New Roman" w:cs="Times New Roman"/>
          <w:color w:val="000000" w:themeColor="text1"/>
          <w:kern w:val="0"/>
          <w:sz w:val="32"/>
          <w:szCs w:val="24"/>
        </w:rPr>
      </w:pPr>
      <w:r w:rsidRPr="009007D1">
        <w:rPr>
          <w:rFonts w:ascii="Times New Roman" w:hAnsi="宋体" w:cs="Times New Roman"/>
          <w:color w:val="000000" w:themeColor="text1"/>
          <w:kern w:val="0"/>
          <w:sz w:val="32"/>
          <w:szCs w:val="24"/>
        </w:rPr>
        <w:t>对违反中心管理规定</w:t>
      </w:r>
      <w:r w:rsidR="007E6844" w:rsidRPr="009007D1">
        <w:rPr>
          <w:rFonts w:ascii="Times New Roman" w:hAnsi="宋体" w:cs="Times New Roman"/>
          <w:color w:val="000000" w:themeColor="text1"/>
          <w:kern w:val="0"/>
          <w:sz w:val="32"/>
          <w:szCs w:val="24"/>
        </w:rPr>
        <w:t>未</w:t>
      </w:r>
      <w:r w:rsidRPr="009007D1">
        <w:rPr>
          <w:rFonts w:ascii="Times New Roman" w:hAnsi="宋体" w:cs="Times New Roman"/>
          <w:color w:val="000000" w:themeColor="text1"/>
          <w:kern w:val="0"/>
          <w:sz w:val="32"/>
          <w:szCs w:val="24"/>
        </w:rPr>
        <w:t>造成不良后果的用户，每次违反规定，会通知劝告；以课题组为单位年度累计</w:t>
      </w:r>
      <w:r w:rsidR="00E43E68" w:rsidRPr="009007D1">
        <w:rPr>
          <w:rFonts w:ascii="Times New Roman" w:hAnsi="Times New Roman" w:cs="Times New Roman" w:hint="eastAsia"/>
          <w:color w:val="000000" w:themeColor="text1"/>
          <w:kern w:val="0"/>
          <w:sz w:val="32"/>
          <w:szCs w:val="24"/>
        </w:rPr>
        <w:t>3</w:t>
      </w:r>
      <w:r w:rsidRPr="009007D1">
        <w:rPr>
          <w:rFonts w:ascii="Times New Roman" w:hAnsi="宋体" w:cs="Times New Roman"/>
          <w:color w:val="000000" w:themeColor="text1"/>
          <w:kern w:val="0"/>
          <w:sz w:val="32"/>
          <w:szCs w:val="24"/>
        </w:rPr>
        <w:t>次者，中心约谈相关责任人；年度累计</w:t>
      </w:r>
      <w:r w:rsidR="00E43E68" w:rsidRPr="009007D1">
        <w:rPr>
          <w:rFonts w:ascii="Times New Roman" w:hAnsi="Times New Roman" w:cs="Times New Roman" w:hint="eastAsia"/>
          <w:color w:val="000000" w:themeColor="text1"/>
          <w:kern w:val="0"/>
          <w:sz w:val="32"/>
          <w:szCs w:val="24"/>
        </w:rPr>
        <w:t>6</w:t>
      </w:r>
      <w:r w:rsidRPr="009007D1">
        <w:rPr>
          <w:rFonts w:ascii="Times New Roman" w:hAnsi="宋体" w:cs="Times New Roman"/>
          <w:color w:val="000000" w:themeColor="text1"/>
          <w:kern w:val="0"/>
          <w:sz w:val="32"/>
          <w:szCs w:val="24"/>
        </w:rPr>
        <w:t>次者，约谈并正式通知课题组</w:t>
      </w:r>
      <w:r w:rsidRPr="009007D1">
        <w:rPr>
          <w:rFonts w:ascii="Times New Roman" w:hAnsi="Times New Roman" w:cs="Times New Roman"/>
          <w:color w:val="000000" w:themeColor="text1"/>
          <w:kern w:val="0"/>
          <w:sz w:val="32"/>
          <w:szCs w:val="24"/>
        </w:rPr>
        <w:t>PI</w:t>
      </w:r>
      <w:r w:rsidRPr="009007D1">
        <w:rPr>
          <w:rFonts w:ascii="Times New Roman" w:hAnsi="宋体" w:cs="Times New Roman"/>
          <w:color w:val="000000" w:themeColor="text1"/>
          <w:kern w:val="0"/>
          <w:sz w:val="32"/>
          <w:szCs w:val="24"/>
        </w:rPr>
        <w:t>，课题组实验人员再培训；累计</w:t>
      </w:r>
      <w:r w:rsidR="00E43E68" w:rsidRPr="009007D1">
        <w:rPr>
          <w:rFonts w:ascii="Times New Roman" w:hAnsi="Times New Roman" w:cs="Times New Roman" w:hint="eastAsia"/>
          <w:color w:val="000000" w:themeColor="text1"/>
          <w:kern w:val="0"/>
          <w:sz w:val="32"/>
          <w:szCs w:val="24"/>
        </w:rPr>
        <w:t>10</w:t>
      </w:r>
      <w:r w:rsidRPr="009007D1">
        <w:rPr>
          <w:rFonts w:ascii="Times New Roman" w:hAnsi="宋体" w:cs="Times New Roman"/>
          <w:color w:val="000000" w:themeColor="text1"/>
          <w:kern w:val="0"/>
          <w:sz w:val="32"/>
          <w:szCs w:val="24"/>
        </w:rPr>
        <w:t>次以上者，该课题组实验限制使用机时一周</w:t>
      </w:r>
      <w:r w:rsidRPr="009007D1">
        <w:rPr>
          <w:rFonts w:ascii="Times New Roman" w:hAnsi="Times New Roman" w:cs="Times New Roman"/>
          <w:color w:val="000000" w:themeColor="text1"/>
          <w:kern w:val="0"/>
          <w:sz w:val="32"/>
          <w:szCs w:val="24"/>
        </w:rPr>
        <w:t>~</w:t>
      </w:r>
      <w:r w:rsidRPr="009007D1">
        <w:rPr>
          <w:rFonts w:ascii="Times New Roman" w:hAnsi="宋体" w:cs="Times New Roman"/>
          <w:color w:val="000000" w:themeColor="text1"/>
          <w:kern w:val="0"/>
          <w:sz w:val="32"/>
          <w:szCs w:val="24"/>
        </w:rPr>
        <w:t>一月不等。</w:t>
      </w:r>
    </w:p>
    <w:p w:rsidR="007E6844" w:rsidRPr="009007D1" w:rsidRDefault="00C114DC" w:rsidP="009007D1">
      <w:pPr>
        <w:spacing w:line="360" w:lineRule="auto"/>
        <w:ind w:firstLineChars="200" w:firstLine="640"/>
        <w:rPr>
          <w:rFonts w:ascii="Times New Roman" w:hAnsi="Times New Roman" w:cs="Times New Roman"/>
          <w:color w:val="000000" w:themeColor="text1"/>
          <w:kern w:val="0"/>
          <w:sz w:val="32"/>
          <w:szCs w:val="24"/>
        </w:rPr>
      </w:pPr>
      <w:r w:rsidRPr="009007D1">
        <w:rPr>
          <w:rFonts w:ascii="Times New Roman" w:hAnsi="宋体" w:cs="Times New Roman"/>
          <w:color w:val="000000" w:themeColor="text1"/>
          <w:kern w:val="0"/>
          <w:sz w:val="32"/>
          <w:szCs w:val="24"/>
        </w:rPr>
        <w:t>对违反中心规定，造成不良后果但不严重的用户</w:t>
      </w:r>
      <w:r w:rsidRPr="009007D1">
        <w:rPr>
          <w:rFonts w:ascii="Times New Roman" w:hAnsi="Times New Roman" w:cs="Times New Roman"/>
          <w:color w:val="000000" w:themeColor="text1"/>
          <w:kern w:val="0"/>
          <w:sz w:val="32"/>
          <w:szCs w:val="24"/>
        </w:rPr>
        <w:t>1</w:t>
      </w:r>
      <w:r w:rsidRPr="009007D1">
        <w:rPr>
          <w:rFonts w:ascii="Times New Roman" w:hAnsi="宋体" w:cs="Times New Roman"/>
          <w:color w:val="000000" w:themeColor="text1"/>
          <w:kern w:val="0"/>
          <w:sz w:val="32"/>
          <w:szCs w:val="24"/>
        </w:rPr>
        <w:t>次者通知课题组</w:t>
      </w:r>
      <w:r w:rsidRPr="009007D1">
        <w:rPr>
          <w:rFonts w:ascii="Times New Roman" w:hAnsi="Times New Roman" w:cs="Times New Roman"/>
          <w:color w:val="000000" w:themeColor="text1"/>
          <w:kern w:val="0"/>
          <w:sz w:val="32"/>
          <w:szCs w:val="24"/>
        </w:rPr>
        <w:t>PI</w:t>
      </w:r>
      <w:r w:rsidRPr="009007D1">
        <w:rPr>
          <w:rFonts w:ascii="Times New Roman" w:hAnsi="宋体" w:cs="Times New Roman"/>
          <w:color w:val="000000" w:themeColor="text1"/>
          <w:kern w:val="0"/>
          <w:sz w:val="32"/>
          <w:szCs w:val="24"/>
        </w:rPr>
        <w:t>，再培训，</w:t>
      </w:r>
      <w:r w:rsidRPr="009007D1">
        <w:rPr>
          <w:rFonts w:ascii="Times New Roman" w:hAnsi="Times New Roman" w:cs="Times New Roman"/>
          <w:color w:val="000000" w:themeColor="text1"/>
          <w:kern w:val="0"/>
          <w:sz w:val="32"/>
          <w:szCs w:val="24"/>
        </w:rPr>
        <w:t>2</w:t>
      </w:r>
      <w:r w:rsidRPr="009007D1">
        <w:rPr>
          <w:rFonts w:ascii="Times New Roman" w:hAnsi="宋体" w:cs="Times New Roman"/>
          <w:color w:val="000000" w:themeColor="text1"/>
          <w:kern w:val="0"/>
          <w:sz w:val="32"/>
          <w:szCs w:val="24"/>
        </w:rPr>
        <w:t>次者视情节暂停其使用权</w:t>
      </w:r>
      <w:r w:rsidRPr="009007D1">
        <w:rPr>
          <w:rFonts w:ascii="Times New Roman" w:hAnsi="Times New Roman" w:cs="Times New Roman"/>
          <w:color w:val="000000" w:themeColor="text1"/>
          <w:kern w:val="0"/>
          <w:sz w:val="32"/>
          <w:szCs w:val="24"/>
        </w:rPr>
        <w:t>1</w:t>
      </w:r>
      <w:r w:rsidRPr="009007D1">
        <w:rPr>
          <w:rFonts w:ascii="Times New Roman" w:hAnsi="宋体" w:cs="Times New Roman"/>
          <w:color w:val="000000" w:themeColor="text1"/>
          <w:kern w:val="0"/>
          <w:sz w:val="32"/>
          <w:szCs w:val="24"/>
        </w:rPr>
        <w:t>周</w:t>
      </w:r>
      <w:r w:rsidRPr="009007D1">
        <w:rPr>
          <w:rFonts w:ascii="Times New Roman" w:hAnsi="Times New Roman" w:cs="Times New Roman"/>
          <w:color w:val="000000" w:themeColor="text1"/>
          <w:kern w:val="0"/>
          <w:sz w:val="32"/>
          <w:szCs w:val="24"/>
        </w:rPr>
        <w:t>~1</w:t>
      </w:r>
      <w:r w:rsidRPr="009007D1">
        <w:rPr>
          <w:rFonts w:ascii="Times New Roman" w:hAnsi="宋体" w:cs="Times New Roman"/>
          <w:color w:val="000000" w:themeColor="text1"/>
          <w:kern w:val="0"/>
          <w:sz w:val="32"/>
          <w:szCs w:val="24"/>
        </w:rPr>
        <w:t>月不等，加强培训；对违反中心规定，造成不良后果但不严重的用户</w:t>
      </w:r>
      <w:r w:rsidRPr="009007D1">
        <w:rPr>
          <w:rFonts w:ascii="Times New Roman" w:hAnsi="Times New Roman" w:cs="Times New Roman"/>
          <w:color w:val="000000" w:themeColor="text1"/>
          <w:kern w:val="0"/>
          <w:sz w:val="32"/>
          <w:szCs w:val="24"/>
        </w:rPr>
        <w:t>3</w:t>
      </w:r>
      <w:r w:rsidRPr="009007D1">
        <w:rPr>
          <w:rFonts w:ascii="Times New Roman" w:hAnsi="宋体" w:cs="Times New Roman"/>
          <w:color w:val="000000" w:themeColor="text1"/>
          <w:kern w:val="0"/>
          <w:sz w:val="32"/>
          <w:szCs w:val="24"/>
        </w:rPr>
        <w:t>次者，或造成严重后果的用户</w:t>
      </w:r>
      <w:r w:rsidRPr="009007D1">
        <w:rPr>
          <w:rFonts w:ascii="Times New Roman" w:hAnsi="Times New Roman" w:cs="Times New Roman"/>
          <w:color w:val="000000" w:themeColor="text1"/>
          <w:kern w:val="0"/>
          <w:sz w:val="32"/>
          <w:szCs w:val="24"/>
        </w:rPr>
        <w:t>1</w:t>
      </w:r>
      <w:r w:rsidRPr="009007D1">
        <w:rPr>
          <w:rFonts w:ascii="Times New Roman" w:hAnsi="宋体" w:cs="Times New Roman"/>
          <w:color w:val="000000" w:themeColor="text1"/>
          <w:kern w:val="0"/>
          <w:sz w:val="32"/>
          <w:szCs w:val="24"/>
        </w:rPr>
        <w:t>次者，通知课题组</w:t>
      </w:r>
      <w:r w:rsidRPr="009007D1">
        <w:rPr>
          <w:rFonts w:ascii="Times New Roman" w:hAnsi="Times New Roman" w:cs="Times New Roman"/>
          <w:color w:val="000000" w:themeColor="text1"/>
          <w:kern w:val="0"/>
          <w:sz w:val="32"/>
          <w:szCs w:val="24"/>
        </w:rPr>
        <w:t>PI</w:t>
      </w:r>
      <w:r w:rsidRPr="009007D1">
        <w:rPr>
          <w:rFonts w:ascii="Times New Roman" w:hAnsi="宋体" w:cs="Times New Roman"/>
          <w:color w:val="000000" w:themeColor="text1"/>
          <w:kern w:val="0"/>
          <w:sz w:val="32"/>
          <w:szCs w:val="24"/>
        </w:rPr>
        <w:t>，加强培训，暂停其使用权（时间视其认识态度和培训结果，最少为</w:t>
      </w:r>
      <w:r w:rsidRPr="009007D1">
        <w:rPr>
          <w:rFonts w:ascii="Times New Roman" w:hAnsi="Times New Roman" w:cs="Times New Roman"/>
          <w:color w:val="000000" w:themeColor="text1"/>
          <w:kern w:val="0"/>
          <w:sz w:val="32"/>
          <w:szCs w:val="24"/>
        </w:rPr>
        <w:t>1</w:t>
      </w:r>
      <w:r w:rsidRPr="009007D1">
        <w:rPr>
          <w:rFonts w:ascii="Times New Roman" w:hAnsi="宋体" w:cs="Times New Roman"/>
          <w:color w:val="000000" w:themeColor="text1"/>
          <w:kern w:val="0"/>
          <w:sz w:val="32"/>
          <w:szCs w:val="24"/>
        </w:rPr>
        <w:t>个半月）。</w:t>
      </w:r>
    </w:p>
    <w:p w:rsidR="007E6844" w:rsidRPr="009007D1" w:rsidRDefault="00C114DC" w:rsidP="009007D1">
      <w:pPr>
        <w:spacing w:line="360" w:lineRule="auto"/>
        <w:ind w:firstLineChars="200" w:firstLine="640"/>
        <w:rPr>
          <w:rFonts w:ascii="Times New Roman" w:hAnsi="Times New Roman" w:cs="Times New Roman"/>
          <w:color w:val="000000" w:themeColor="text1"/>
          <w:kern w:val="0"/>
          <w:sz w:val="32"/>
          <w:szCs w:val="24"/>
        </w:rPr>
      </w:pPr>
      <w:r w:rsidRPr="009007D1">
        <w:rPr>
          <w:rFonts w:ascii="Times New Roman" w:hAnsi="宋体" w:cs="Times New Roman"/>
          <w:color w:val="000000" w:themeColor="text1"/>
          <w:kern w:val="0"/>
          <w:sz w:val="32"/>
          <w:szCs w:val="24"/>
        </w:rPr>
        <w:t>对课题组建立诚信记录档案，诚信度差（屡次违反中心规定、不按规定致谢、拖欠机时费等）的课题组或单位采取降低优先级、暂停技术服务、直至拒绝技术服务的措施。</w:t>
      </w:r>
    </w:p>
    <w:p w:rsidR="007E6844" w:rsidRPr="009007D1" w:rsidRDefault="007E6844" w:rsidP="009007D1">
      <w:pPr>
        <w:spacing w:line="360" w:lineRule="auto"/>
        <w:ind w:firstLineChars="200" w:firstLine="640"/>
        <w:rPr>
          <w:rFonts w:ascii="Times New Roman" w:hAnsi="Times New Roman" w:cs="Times New Roman"/>
          <w:color w:val="000000" w:themeColor="text1"/>
          <w:sz w:val="32"/>
          <w:szCs w:val="24"/>
        </w:rPr>
      </w:pPr>
      <w:r w:rsidRPr="009007D1">
        <w:rPr>
          <w:rFonts w:ascii="Times New Roman" w:hAnsi="Times New Roman" w:cs="Times New Roman"/>
          <w:color w:val="000000" w:themeColor="text1"/>
          <w:sz w:val="32"/>
          <w:szCs w:val="24"/>
        </w:rPr>
        <w:t>如违反文章致谢规定，生物成像中心将视情况拒绝该用户所在单位或者课题组在未来一年到两年时间内的技术服务申请。对于出现两次及以上恶意用户，生物成像中心将把该用户所在单位列为诚信度差用户，该单位其他课题组或个人在生物成像中心的技术服务也将受到一定影响。</w:t>
      </w:r>
    </w:p>
    <w:p w:rsidR="00C114DC" w:rsidRPr="009007D1" w:rsidRDefault="007E6844" w:rsidP="009007D1">
      <w:pPr>
        <w:widowControl/>
        <w:spacing w:line="360" w:lineRule="auto"/>
        <w:ind w:firstLineChars="200" w:firstLine="640"/>
        <w:jc w:val="left"/>
        <w:textAlignment w:val="center"/>
        <w:outlineLvl w:val="0"/>
        <w:rPr>
          <w:rFonts w:ascii="Times New Roman" w:hAnsi="宋体" w:cs="Times New Roman"/>
          <w:color w:val="000000" w:themeColor="text1"/>
          <w:kern w:val="0"/>
          <w:sz w:val="32"/>
          <w:szCs w:val="24"/>
        </w:rPr>
      </w:pPr>
      <w:r w:rsidRPr="009007D1">
        <w:rPr>
          <w:rFonts w:ascii="Times New Roman" w:hAnsi="宋体" w:cs="Times New Roman"/>
          <w:color w:val="000000" w:themeColor="text1"/>
          <w:kern w:val="0"/>
          <w:sz w:val="32"/>
          <w:szCs w:val="24"/>
        </w:rPr>
        <w:t>用户在实验完成后无故不缴纳或恶意拖欠机时费的课题组将视情况降低使用优先级、暂停技术服务、拒绝技术服务等惩罚。</w:t>
      </w:r>
    </w:p>
    <w:p w:rsidR="00CC531C" w:rsidRPr="009007D1" w:rsidRDefault="000C663B" w:rsidP="009007D1">
      <w:pPr>
        <w:widowControl/>
        <w:spacing w:line="360" w:lineRule="auto"/>
        <w:ind w:firstLineChars="200" w:firstLine="640"/>
        <w:jc w:val="left"/>
        <w:textAlignment w:val="center"/>
        <w:outlineLvl w:val="0"/>
        <w:rPr>
          <w:rFonts w:ascii="Times New Roman" w:hAnsi="宋体" w:cs="Times New Roman"/>
          <w:color w:val="000000" w:themeColor="text1"/>
          <w:kern w:val="0"/>
          <w:sz w:val="32"/>
          <w:szCs w:val="24"/>
        </w:rPr>
      </w:pPr>
      <w:r w:rsidRPr="009007D1">
        <w:rPr>
          <w:rFonts w:ascii="Times New Roman" w:hAnsi="宋体" w:cs="Times New Roman" w:hint="eastAsia"/>
          <w:color w:val="000000" w:themeColor="text1"/>
          <w:kern w:val="0"/>
          <w:sz w:val="32"/>
          <w:szCs w:val="24"/>
        </w:rPr>
        <w:lastRenderedPageBreak/>
        <w:t>注：</w:t>
      </w:r>
      <w:r w:rsidR="00CC531C" w:rsidRPr="009007D1">
        <w:rPr>
          <w:rFonts w:ascii="Times New Roman" w:hAnsi="宋体" w:cs="Times New Roman" w:hint="eastAsia"/>
          <w:color w:val="000000" w:themeColor="text1"/>
          <w:kern w:val="0"/>
          <w:sz w:val="32"/>
          <w:szCs w:val="24"/>
        </w:rPr>
        <w:t>上述情况将使用分数扣减的方式进行记录。</w:t>
      </w:r>
      <w:r w:rsidRPr="009007D1">
        <w:rPr>
          <w:rFonts w:ascii="Times New Roman" w:hAnsi="宋体" w:cs="Times New Roman" w:hint="eastAsia"/>
          <w:color w:val="000000" w:themeColor="text1"/>
          <w:kern w:val="0"/>
          <w:sz w:val="32"/>
          <w:szCs w:val="24"/>
        </w:rPr>
        <w:t>年度末根据剩余分数和违规情况，确定当年的诚信等级（优、良、中、差）。</w:t>
      </w:r>
    </w:p>
    <w:p w:rsidR="009007D1" w:rsidRPr="009007D1" w:rsidRDefault="009007D1" w:rsidP="00363DBB">
      <w:pPr>
        <w:widowControl/>
        <w:spacing w:line="360" w:lineRule="auto"/>
        <w:jc w:val="center"/>
        <w:textAlignment w:val="center"/>
        <w:outlineLvl w:val="0"/>
        <w:rPr>
          <w:rFonts w:ascii="Times New Roman" w:hAnsi="宋体" w:cs="Times New Roman" w:hint="eastAsia"/>
          <w:b/>
          <w:color w:val="000000" w:themeColor="text1"/>
          <w:kern w:val="0"/>
          <w:sz w:val="28"/>
          <w:szCs w:val="28"/>
        </w:rPr>
      </w:pPr>
    </w:p>
    <w:p w:rsidR="00376488" w:rsidRPr="009007D1" w:rsidRDefault="00376488" w:rsidP="00363DBB">
      <w:pPr>
        <w:widowControl/>
        <w:spacing w:line="360" w:lineRule="auto"/>
        <w:jc w:val="center"/>
        <w:textAlignment w:val="center"/>
        <w:outlineLvl w:val="0"/>
        <w:rPr>
          <w:rFonts w:ascii="Times New Roman" w:hAnsi="Times New Roman" w:cs="Times New Roman"/>
          <w:b/>
          <w:color w:val="000000" w:themeColor="text1"/>
          <w:sz w:val="28"/>
          <w:szCs w:val="28"/>
        </w:rPr>
      </w:pPr>
      <w:r w:rsidRPr="009007D1">
        <w:rPr>
          <w:rFonts w:ascii="Times New Roman" w:hAnsi="宋体" w:cs="Times New Roman" w:hint="eastAsia"/>
          <w:b/>
          <w:color w:val="000000" w:themeColor="text1"/>
          <w:kern w:val="0"/>
          <w:sz w:val="28"/>
          <w:szCs w:val="28"/>
        </w:rPr>
        <w:t>诚</w:t>
      </w:r>
      <w:r w:rsidRPr="009007D1">
        <w:rPr>
          <w:rFonts w:ascii="Times New Roman" w:hAnsi="宋体" w:cs="Times New Roman" w:hint="eastAsia"/>
          <w:b/>
          <w:color w:val="000000" w:themeColor="text1"/>
          <w:kern w:val="0"/>
          <w:sz w:val="28"/>
          <w:szCs w:val="28"/>
        </w:rPr>
        <w:t xml:space="preserve"> </w:t>
      </w:r>
      <w:r w:rsidRPr="009007D1">
        <w:rPr>
          <w:rFonts w:ascii="Times New Roman" w:hAnsi="宋体" w:cs="Times New Roman" w:hint="eastAsia"/>
          <w:b/>
          <w:color w:val="000000" w:themeColor="text1"/>
          <w:kern w:val="0"/>
          <w:sz w:val="28"/>
          <w:szCs w:val="28"/>
        </w:rPr>
        <w:t>信</w:t>
      </w:r>
      <w:r w:rsidRPr="009007D1">
        <w:rPr>
          <w:rFonts w:ascii="Times New Roman" w:hAnsi="宋体" w:cs="Times New Roman" w:hint="eastAsia"/>
          <w:b/>
          <w:color w:val="000000" w:themeColor="text1"/>
          <w:kern w:val="0"/>
          <w:sz w:val="28"/>
          <w:szCs w:val="28"/>
        </w:rPr>
        <w:t xml:space="preserve"> </w:t>
      </w:r>
      <w:r w:rsidRPr="009007D1">
        <w:rPr>
          <w:rFonts w:ascii="Times New Roman" w:hAnsi="宋体" w:cs="Times New Roman" w:hint="eastAsia"/>
          <w:b/>
          <w:color w:val="000000" w:themeColor="text1"/>
          <w:kern w:val="0"/>
          <w:sz w:val="28"/>
          <w:szCs w:val="28"/>
        </w:rPr>
        <w:t>记</w:t>
      </w:r>
      <w:r w:rsidRPr="009007D1">
        <w:rPr>
          <w:rFonts w:ascii="Times New Roman" w:hAnsi="宋体" w:cs="Times New Roman" w:hint="eastAsia"/>
          <w:b/>
          <w:color w:val="000000" w:themeColor="text1"/>
          <w:kern w:val="0"/>
          <w:sz w:val="28"/>
          <w:szCs w:val="28"/>
        </w:rPr>
        <w:t xml:space="preserve"> </w:t>
      </w:r>
      <w:r w:rsidRPr="009007D1">
        <w:rPr>
          <w:rFonts w:ascii="Times New Roman" w:hAnsi="宋体" w:cs="Times New Roman" w:hint="eastAsia"/>
          <w:b/>
          <w:color w:val="000000" w:themeColor="text1"/>
          <w:kern w:val="0"/>
          <w:sz w:val="28"/>
          <w:szCs w:val="28"/>
        </w:rPr>
        <w:t>录</w:t>
      </w:r>
      <w:r w:rsidRPr="009007D1">
        <w:rPr>
          <w:rFonts w:ascii="Times New Roman" w:hAnsi="宋体" w:cs="Times New Roman" w:hint="eastAsia"/>
          <w:b/>
          <w:color w:val="000000" w:themeColor="text1"/>
          <w:kern w:val="0"/>
          <w:sz w:val="28"/>
          <w:szCs w:val="28"/>
        </w:rPr>
        <w:t xml:space="preserve"> </w:t>
      </w:r>
      <w:r w:rsidRPr="009007D1">
        <w:rPr>
          <w:rFonts w:ascii="Times New Roman" w:hAnsi="宋体" w:cs="Times New Roman" w:hint="eastAsia"/>
          <w:b/>
          <w:color w:val="000000" w:themeColor="text1"/>
          <w:kern w:val="0"/>
          <w:sz w:val="28"/>
          <w:szCs w:val="28"/>
        </w:rPr>
        <w:t>表</w:t>
      </w:r>
    </w:p>
    <w:tbl>
      <w:tblPr>
        <w:tblStyle w:val="aa"/>
        <w:tblW w:w="9357" w:type="dxa"/>
        <w:jc w:val="center"/>
        <w:tblLook w:val="04A0" w:firstRow="1" w:lastRow="0" w:firstColumn="1" w:lastColumn="0" w:noHBand="0" w:noVBand="1"/>
      </w:tblPr>
      <w:tblGrid>
        <w:gridCol w:w="852"/>
        <w:gridCol w:w="992"/>
        <w:gridCol w:w="992"/>
        <w:gridCol w:w="1932"/>
        <w:gridCol w:w="850"/>
        <w:gridCol w:w="1134"/>
        <w:gridCol w:w="1276"/>
        <w:gridCol w:w="1329"/>
      </w:tblGrid>
      <w:tr w:rsidR="009007D1" w:rsidRPr="009007D1" w:rsidTr="009007D1">
        <w:trPr>
          <w:jc w:val="center"/>
        </w:trPr>
        <w:tc>
          <w:tcPr>
            <w:tcW w:w="852" w:type="dxa"/>
            <w:vAlign w:val="center"/>
          </w:tcPr>
          <w:p w:rsidR="00376488" w:rsidRPr="009007D1" w:rsidRDefault="00376488" w:rsidP="009007D1">
            <w:pPr>
              <w:jc w:val="center"/>
              <w:rPr>
                <w:b/>
                <w:bCs/>
                <w:color w:val="000000" w:themeColor="text1"/>
                <w:sz w:val="24"/>
              </w:rPr>
            </w:pPr>
            <w:r w:rsidRPr="009007D1">
              <w:rPr>
                <w:rFonts w:hint="eastAsia"/>
                <w:b/>
                <w:bCs/>
                <w:color w:val="000000" w:themeColor="text1"/>
                <w:sz w:val="24"/>
              </w:rPr>
              <w:t>时间</w:t>
            </w:r>
          </w:p>
        </w:tc>
        <w:tc>
          <w:tcPr>
            <w:tcW w:w="992" w:type="dxa"/>
            <w:vAlign w:val="center"/>
          </w:tcPr>
          <w:p w:rsidR="00376488" w:rsidRPr="009007D1" w:rsidRDefault="00376488" w:rsidP="009007D1">
            <w:pPr>
              <w:jc w:val="center"/>
              <w:rPr>
                <w:rFonts w:ascii="宋体" w:hAnsi="宋体" w:cs="宋体"/>
                <w:b/>
                <w:bCs/>
                <w:color w:val="000000" w:themeColor="text1"/>
                <w:sz w:val="24"/>
              </w:rPr>
            </w:pPr>
            <w:r w:rsidRPr="009007D1">
              <w:rPr>
                <w:rFonts w:hint="eastAsia"/>
                <w:b/>
                <w:bCs/>
                <w:color w:val="000000" w:themeColor="text1"/>
                <w:sz w:val="24"/>
              </w:rPr>
              <w:t>课题组</w:t>
            </w:r>
          </w:p>
        </w:tc>
        <w:tc>
          <w:tcPr>
            <w:tcW w:w="992" w:type="dxa"/>
            <w:vAlign w:val="center"/>
          </w:tcPr>
          <w:p w:rsidR="00376488" w:rsidRPr="009007D1" w:rsidRDefault="00376488" w:rsidP="009007D1">
            <w:pPr>
              <w:jc w:val="center"/>
              <w:rPr>
                <w:rFonts w:ascii="宋体" w:hAnsi="宋体" w:cs="宋体"/>
                <w:b/>
                <w:bCs/>
                <w:color w:val="000000" w:themeColor="text1"/>
                <w:sz w:val="24"/>
              </w:rPr>
            </w:pPr>
            <w:r w:rsidRPr="009007D1">
              <w:rPr>
                <w:rFonts w:hint="eastAsia"/>
                <w:b/>
                <w:bCs/>
                <w:color w:val="000000" w:themeColor="text1"/>
                <w:sz w:val="24"/>
              </w:rPr>
              <w:t>人员</w:t>
            </w:r>
          </w:p>
        </w:tc>
        <w:tc>
          <w:tcPr>
            <w:tcW w:w="1932" w:type="dxa"/>
            <w:vAlign w:val="center"/>
          </w:tcPr>
          <w:p w:rsidR="00376488" w:rsidRPr="009007D1" w:rsidRDefault="00376488" w:rsidP="009007D1">
            <w:pPr>
              <w:jc w:val="center"/>
              <w:rPr>
                <w:rFonts w:ascii="宋体" w:hAnsi="宋体" w:cs="宋体"/>
                <w:b/>
                <w:bCs/>
                <w:color w:val="000000" w:themeColor="text1"/>
                <w:sz w:val="24"/>
              </w:rPr>
            </w:pPr>
            <w:r w:rsidRPr="009007D1">
              <w:rPr>
                <w:rFonts w:hint="eastAsia"/>
                <w:b/>
                <w:bCs/>
                <w:color w:val="000000" w:themeColor="text1"/>
                <w:sz w:val="24"/>
              </w:rPr>
              <w:t>违规事项</w:t>
            </w:r>
          </w:p>
        </w:tc>
        <w:tc>
          <w:tcPr>
            <w:tcW w:w="850" w:type="dxa"/>
            <w:vAlign w:val="center"/>
          </w:tcPr>
          <w:p w:rsidR="00376488" w:rsidRPr="009007D1" w:rsidRDefault="00376488" w:rsidP="009007D1">
            <w:pPr>
              <w:jc w:val="center"/>
              <w:rPr>
                <w:rFonts w:ascii="宋体" w:hAnsi="宋体" w:cs="宋体"/>
                <w:b/>
                <w:bCs/>
                <w:color w:val="000000" w:themeColor="text1"/>
                <w:sz w:val="24"/>
              </w:rPr>
            </w:pPr>
            <w:r w:rsidRPr="009007D1">
              <w:rPr>
                <w:rFonts w:hint="eastAsia"/>
                <w:b/>
                <w:bCs/>
                <w:color w:val="000000" w:themeColor="text1"/>
                <w:sz w:val="24"/>
              </w:rPr>
              <w:t>措施</w:t>
            </w:r>
          </w:p>
        </w:tc>
        <w:tc>
          <w:tcPr>
            <w:tcW w:w="1134" w:type="dxa"/>
            <w:vAlign w:val="center"/>
          </w:tcPr>
          <w:p w:rsidR="009007D1" w:rsidRPr="009007D1" w:rsidRDefault="00376488" w:rsidP="009007D1">
            <w:pPr>
              <w:jc w:val="center"/>
              <w:rPr>
                <w:rFonts w:hint="eastAsia"/>
                <w:b/>
                <w:bCs/>
                <w:color w:val="000000" w:themeColor="text1"/>
                <w:sz w:val="24"/>
              </w:rPr>
            </w:pPr>
            <w:r w:rsidRPr="009007D1">
              <w:rPr>
                <w:rFonts w:hint="eastAsia"/>
                <w:b/>
                <w:bCs/>
                <w:color w:val="000000" w:themeColor="text1"/>
                <w:sz w:val="24"/>
              </w:rPr>
              <w:t>累计</w:t>
            </w:r>
          </w:p>
          <w:p w:rsidR="00376488" w:rsidRPr="009007D1" w:rsidRDefault="00376488" w:rsidP="009007D1">
            <w:pPr>
              <w:jc w:val="center"/>
              <w:rPr>
                <w:rFonts w:ascii="宋体" w:hAnsi="宋体" w:cs="宋体"/>
                <w:b/>
                <w:bCs/>
                <w:color w:val="000000" w:themeColor="text1"/>
                <w:sz w:val="24"/>
              </w:rPr>
            </w:pPr>
            <w:r w:rsidRPr="009007D1">
              <w:rPr>
                <w:rFonts w:hint="eastAsia"/>
                <w:b/>
                <w:bCs/>
                <w:color w:val="000000" w:themeColor="text1"/>
                <w:sz w:val="24"/>
              </w:rPr>
              <w:t>次数</w:t>
            </w:r>
          </w:p>
        </w:tc>
        <w:tc>
          <w:tcPr>
            <w:tcW w:w="1276" w:type="dxa"/>
            <w:vAlign w:val="center"/>
          </w:tcPr>
          <w:p w:rsidR="00376488" w:rsidRPr="009007D1" w:rsidRDefault="00376488" w:rsidP="009007D1">
            <w:pPr>
              <w:jc w:val="center"/>
              <w:rPr>
                <w:rFonts w:ascii="宋体" w:hAnsi="宋体" w:cs="宋体"/>
                <w:b/>
                <w:bCs/>
                <w:color w:val="000000" w:themeColor="text1"/>
                <w:sz w:val="24"/>
              </w:rPr>
            </w:pPr>
            <w:r w:rsidRPr="009007D1">
              <w:rPr>
                <w:rFonts w:hint="eastAsia"/>
                <w:b/>
                <w:bCs/>
                <w:color w:val="000000" w:themeColor="text1"/>
                <w:sz w:val="24"/>
              </w:rPr>
              <w:t>本次扣</w:t>
            </w:r>
            <w:r w:rsidR="00636F8B" w:rsidRPr="009007D1">
              <w:rPr>
                <w:rFonts w:hint="eastAsia"/>
                <w:b/>
                <w:bCs/>
                <w:color w:val="000000" w:themeColor="text1"/>
                <w:sz w:val="24"/>
              </w:rPr>
              <w:t>分</w:t>
            </w:r>
          </w:p>
        </w:tc>
        <w:tc>
          <w:tcPr>
            <w:tcW w:w="1329" w:type="dxa"/>
            <w:vAlign w:val="center"/>
          </w:tcPr>
          <w:p w:rsidR="00376488" w:rsidRPr="009007D1" w:rsidRDefault="00376488" w:rsidP="009007D1">
            <w:pPr>
              <w:jc w:val="center"/>
              <w:rPr>
                <w:rFonts w:ascii="宋体" w:hAnsi="宋体" w:cs="宋体"/>
                <w:b/>
                <w:bCs/>
                <w:color w:val="000000" w:themeColor="text1"/>
                <w:sz w:val="24"/>
              </w:rPr>
            </w:pPr>
            <w:r w:rsidRPr="009007D1">
              <w:rPr>
                <w:rFonts w:hint="eastAsia"/>
                <w:b/>
                <w:bCs/>
                <w:color w:val="000000" w:themeColor="text1"/>
                <w:sz w:val="24"/>
              </w:rPr>
              <w:t>剩余分数</w:t>
            </w:r>
          </w:p>
        </w:tc>
      </w:tr>
      <w:tr w:rsidR="009007D1" w:rsidRPr="009007D1" w:rsidTr="00194669">
        <w:trPr>
          <w:jc w:val="center"/>
        </w:trPr>
        <w:tc>
          <w:tcPr>
            <w:tcW w:w="852" w:type="dxa"/>
          </w:tcPr>
          <w:p w:rsidR="00376488" w:rsidRPr="009007D1" w:rsidRDefault="00376488" w:rsidP="00EF140B">
            <w:pPr>
              <w:spacing w:line="360" w:lineRule="auto"/>
              <w:rPr>
                <w:rFonts w:ascii="Times New Roman" w:hAnsi="Times New Roman" w:cs="Times New Roman"/>
                <w:color w:val="000000" w:themeColor="text1"/>
                <w:sz w:val="28"/>
                <w:szCs w:val="24"/>
              </w:rPr>
            </w:pPr>
          </w:p>
        </w:tc>
        <w:tc>
          <w:tcPr>
            <w:tcW w:w="992" w:type="dxa"/>
          </w:tcPr>
          <w:p w:rsidR="00376488" w:rsidRPr="009007D1" w:rsidRDefault="00376488" w:rsidP="00EF140B">
            <w:pPr>
              <w:spacing w:line="360" w:lineRule="auto"/>
              <w:rPr>
                <w:rFonts w:ascii="Times New Roman" w:hAnsi="Times New Roman" w:cs="Times New Roman"/>
                <w:color w:val="000000" w:themeColor="text1"/>
                <w:sz w:val="28"/>
                <w:szCs w:val="24"/>
              </w:rPr>
            </w:pPr>
          </w:p>
        </w:tc>
        <w:tc>
          <w:tcPr>
            <w:tcW w:w="992" w:type="dxa"/>
          </w:tcPr>
          <w:p w:rsidR="00376488" w:rsidRPr="009007D1" w:rsidRDefault="00376488" w:rsidP="00EF140B">
            <w:pPr>
              <w:spacing w:line="360" w:lineRule="auto"/>
              <w:rPr>
                <w:rFonts w:ascii="Times New Roman" w:hAnsi="Times New Roman" w:cs="Times New Roman"/>
                <w:color w:val="000000" w:themeColor="text1"/>
                <w:sz w:val="28"/>
                <w:szCs w:val="24"/>
              </w:rPr>
            </w:pPr>
          </w:p>
        </w:tc>
        <w:tc>
          <w:tcPr>
            <w:tcW w:w="1932" w:type="dxa"/>
          </w:tcPr>
          <w:p w:rsidR="00376488" w:rsidRPr="009007D1" w:rsidRDefault="00376488" w:rsidP="00EF140B">
            <w:pPr>
              <w:spacing w:line="360" w:lineRule="auto"/>
              <w:rPr>
                <w:rFonts w:ascii="Times New Roman" w:hAnsi="Times New Roman" w:cs="Times New Roman"/>
                <w:color w:val="000000" w:themeColor="text1"/>
                <w:sz w:val="28"/>
                <w:szCs w:val="24"/>
              </w:rPr>
            </w:pPr>
          </w:p>
        </w:tc>
        <w:tc>
          <w:tcPr>
            <w:tcW w:w="850" w:type="dxa"/>
          </w:tcPr>
          <w:p w:rsidR="00376488" w:rsidRPr="009007D1" w:rsidRDefault="00376488" w:rsidP="00EF140B">
            <w:pPr>
              <w:spacing w:line="360" w:lineRule="auto"/>
              <w:rPr>
                <w:rFonts w:ascii="Times New Roman" w:hAnsi="Times New Roman" w:cs="Times New Roman"/>
                <w:color w:val="000000" w:themeColor="text1"/>
                <w:sz w:val="28"/>
                <w:szCs w:val="24"/>
              </w:rPr>
            </w:pPr>
          </w:p>
        </w:tc>
        <w:tc>
          <w:tcPr>
            <w:tcW w:w="1134" w:type="dxa"/>
          </w:tcPr>
          <w:p w:rsidR="00376488" w:rsidRPr="009007D1" w:rsidRDefault="00376488" w:rsidP="00EF140B">
            <w:pPr>
              <w:spacing w:line="360" w:lineRule="auto"/>
              <w:rPr>
                <w:rFonts w:ascii="Times New Roman" w:hAnsi="Times New Roman" w:cs="Times New Roman"/>
                <w:color w:val="000000" w:themeColor="text1"/>
                <w:sz w:val="28"/>
                <w:szCs w:val="24"/>
              </w:rPr>
            </w:pPr>
          </w:p>
        </w:tc>
        <w:tc>
          <w:tcPr>
            <w:tcW w:w="1276" w:type="dxa"/>
          </w:tcPr>
          <w:p w:rsidR="00376488" w:rsidRPr="009007D1" w:rsidRDefault="00376488" w:rsidP="00EF140B">
            <w:pPr>
              <w:spacing w:line="360" w:lineRule="auto"/>
              <w:rPr>
                <w:rFonts w:ascii="Times New Roman" w:hAnsi="Times New Roman" w:cs="Times New Roman"/>
                <w:color w:val="000000" w:themeColor="text1"/>
                <w:sz w:val="28"/>
                <w:szCs w:val="24"/>
              </w:rPr>
            </w:pPr>
          </w:p>
        </w:tc>
        <w:tc>
          <w:tcPr>
            <w:tcW w:w="1329" w:type="dxa"/>
          </w:tcPr>
          <w:p w:rsidR="00376488" w:rsidRPr="009007D1" w:rsidRDefault="00376488" w:rsidP="00EF140B">
            <w:pPr>
              <w:spacing w:line="360" w:lineRule="auto"/>
              <w:rPr>
                <w:rFonts w:ascii="Times New Roman" w:hAnsi="Times New Roman" w:cs="Times New Roman"/>
                <w:color w:val="000000" w:themeColor="text1"/>
                <w:sz w:val="28"/>
                <w:szCs w:val="24"/>
              </w:rPr>
            </w:pPr>
          </w:p>
        </w:tc>
      </w:tr>
      <w:tr w:rsidR="009007D1" w:rsidRPr="009007D1" w:rsidTr="00194669">
        <w:trPr>
          <w:jc w:val="center"/>
        </w:trPr>
        <w:tc>
          <w:tcPr>
            <w:tcW w:w="852" w:type="dxa"/>
          </w:tcPr>
          <w:p w:rsidR="00376488" w:rsidRPr="009007D1" w:rsidRDefault="00376488" w:rsidP="00EF140B">
            <w:pPr>
              <w:spacing w:line="360" w:lineRule="auto"/>
              <w:rPr>
                <w:rFonts w:ascii="Times New Roman" w:hAnsi="Times New Roman" w:cs="Times New Roman"/>
                <w:color w:val="000000" w:themeColor="text1"/>
                <w:sz w:val="28"/>
                <w:szCs w:val="24"/>
              </w:rPr>
            </w:pPr>
          </w:p>
        </w:tc>
        <w:tc>
          <w:tcPr>
            <w:tcW w:w="992" w:type="dxa"/>
          </w:tcPr>
          <w:p w:rsidR="00376488" w:rsidRPr="009007D1" w:rsidRDefault="00376488" w:rsidP="00EF140B">
            <w:pPr>
              <w:spacing w:line="360" w:lineRule="auto"/>
              <w:rPr>
                <w:rFonts w:ascii="Times New Roman" w:hAnsi="Times New Roman" w:cs="Times New Roman"/>
                <w:color w:val="000000" w:themeColor="text1"/>
                <w:sz w:val="28"/>
                <w:szCs w:val="24"/>
              </w:rPr>
            </w:pPr>
          </w:p>
        </w:tc>
        <w:tc>
          <w:tcPr>
            <w:tcW w:w="992" w:type="dxa"/>
          </w:tcPr>
          <w:p w:rsidR="00376488" w:rsidRPr="009007D1" w:rsidRDefault="00376488" w:rsidP="00EF140B">
            <w:pPr>
              <w:spacing w:line="360" w:lineRule="auto"/>
              <w:rPr>
                <w:rFonts w:ascii="Times New Roman" w:hAnsi="Times New Roman" w:cs="Times New Roman"/>
                <w:color w:val="000000" w:themeColor="text1"/>
                <w:sz w:val="28"/>
                <w:szCs w:val="24"/>
              </w:rPr>
            </w:pPr>
          </w:p>
        </w:tc>
        <w:tc>
          <w:tcPr>
            <w:tcW w:w="1932" w:type="dxa"/>
          </w:tcPr>
          <w:p w:rsidR="00376488" w:rsidRPr="009007D1" w:rsidRDefault="00376488" w:rsidP="00EF140B">
            <w:pPr>
              <w:spacing w:line="360" w:lineRule="auto"/>
              <w:rPr>
                <w:rFonts w:ascii="Times New Roman" w:hAnsi="Times New Roman" w:cs="Times New Roman"/>
                <w:color w:val="000000" w:themeColor="text1"/>
                <w:sz w:val="28"/>
                <w:szCs w:val="24"/>
              </w:rPr>
            </w:pPr>
          </w:p>
        </w:tc>
        <w:tc>
          <w:tcPr>
            <w:tcW w:w="850" w:type="dxa"/>
          </w:tcPr>
          <w:p w:rsidR="00376488" w:rsidRPr="009007D1" w:rsidRDefault="00376488" w:rsidP="00EF140B">
            <w:pPr>
              <w:spacing w:line="360" w:lineRule="auto"/>
              <w:rPr>
                <w:rFonts w:ascii="Times New Roman" w:hAnsi="Times New Roman" w:cs="Times New Roman"/>
                <w:color w:val="000000" w:themeColor="text1"/>
                <w:sz w:val="28"/>
                <w:szCs w:val="24"/>
              </w:rPr>
            </w:pPr>
          </w:p>
        </w:tc>
        <w:tc>
          <w:tcPr>
            <w:tcW w:w="1134" w:type="dxa"/>
          </w:tcPr>
          <w:p w:rsidR="00376488" w:rsidRPr="009007D1" w:rsidRDefault="00376488" w:rsidP="00EF140B">
            <w:pPr>
              <w:spacing w:line="360" w:lineRule="auto"/>
              <w:rPr>
                <w:rFonts w:ascii="Times New Roman" w:hAnsi="Times New Roman" w:cs="Times New Roman"/>
                <w:color w:val="000000" w:themeColor="text1"/>
                <w:sz w:val="28"/>
                <w:szCs w:val="24"/>
              </w:rPr>
            </w:pPr>
          </w:p>
        </w:tc>
        <w:tc>
          <w:tcPr>
            <w:tcW w:w="1276" w:type="dxa"/>
          </w:tcPr>
          <w:p w:rsidR="00376488" w:rsidRPr="009007D1" w:rsidRDefault="00376488" w:rsidP="00EF140B">
            <w:pPr>
              <w:spacing w:line="360" w:lineRule="auto"/>
              <w:rPr>
                <w:rFonts w:ascii="Times New Roman" w:hAnsi="Times New Roman" w:cs="Times New Roman"/>
                <w:color w:val="000000" w:themeColor="text1"/>
                <w:sz w:val="28"/>
                <w:szCs w:val="24"/>
              </w:rPr>
            </w:pPr>
          </w:p>
        </w:tc>
        <w:tc>
          <w:tcPr>
            <w:tcW w:w="1329" w:type="dxa"/>
          </w:tcPr>
          <w:p w:rsidR="00376488" w:rsidRPr="009007D1" w:rsidRDefault="00376488" w:rsidP="00EF140B">
            <w:pPr>
              <w:spacing w:line="360" w:lineRule="auto"/>
              <w:rPr>
                <w:rFonts w:ascii="Times New Roman" w:hAnsi="Times New Roman" w:cs="Times New Roman"/>
                <w:color w:val="000000" w:themeColor="text1"/>
                <w:sz w:val="28"/>
                <w:szCs w:val="24"/>
              </w:rPr>
            </w:pPr>
          </w:p>
        </w:tc>
      </w:tr>
    </w:tbl>
    <w:tbl>
      <w:tblPr>
        <w:tblW w:w="6420" w:type="dxa"/>
        <w:tblInd w:w="93" w:type="dxa"/>
        <w:tblLook w:val="04A0" w:firstRow="1" w:lastRow="0" w:firstColumn="1" w:lastColumn="0" w:noHBand="0" w:noVBand="1"/>
      </w:tblPr>
      <w:tblGrid>
        <w:gridCol w:w="6420"/>
      </w:tblGrid>
      <w:tr w:rsidR="009007D1" w:rsidRPr="009007D1" w:rsidTr="00376488">
        <w:trPr>
          <w:trHeight w:val="270"/>
        </w:trPr>
        <w:tc>
          <w:tcPr>
            <w:tcW w:w="6420" w:type="dxa"/>
            <w:tcBorders>
              <w:top w:val="nil"/>
              <w:left w:val="nil"/>
              <w:bottom w:val="nil"/>
              <w:right w:val="nil"/>
            </w:tcBorders>
            <w:shd w:val="clear" w:color="auto" w:fill="auto"/>
            <w:vAlign w:val="center"/>
            <w:hideMark/>
          </w:tcPr>
          <w:p w:rsidR="00376488" w:rsidRPr="009007D1" w:rsidRDefault="00376488" w:rsidP="00376488">
            <w:pPr>
              <w:widowControl/>
              <w:jc w:val="left"/>
              <w:rPr>
                <w:rFonts w:ascii="宋体" w:hAnsi="宋体" w:cs="宋体"/>
                <w:b/>
                <w:bCs/>
                <w:color w:val="000000" w:themeColor="text1"/>
                <w:kern w:val="0"/>
                <w:sz w:val="24"/>
              </w:rPr>
            </w:pPr>
            <w:r w:rsidRPr="009007D1">
              <w:rPr>
                <w:rFonts w:ascii="宋体" w:hAnsi="宋体" w:cs="宋体" w:hint="eastAsia"/>
                <w:b/>
                <w:bCs/>
                <w:color w:val="000000" w:themeColor="text1"/>
                <w:kern w:val="0"/>
                <w:sz w:val="24"/>
              </w:rPr>
              <w:t>减分标准（满分50分，每一年度为一周期）：</w:t>
            </w:r>
          </w:p>
        </w:tc>
      </w:tr>
      <w:tr w:rsidR="009007D1" w:rsidRPr="009007D1" w:rsidTr="00376488">
        <w:trPr>
          <w:trHeight w:val="270"/>
        </w:trPr>
        <w:tc>
          <w:tcPr>
            <w:tcW w:w="6420" w:type="dxa"/>
            <w:tcBorders>
              <w:top w:val="nil"/>
              <w:left w:val="nil"/>
              <w:bottom w:val="nil"/>
              <w:right w:val="nil"/>
            </w:tcBorders>
            <w:shd w:val="clear" w:color="auto" w:fill="auto"/>
            <w:vAlign w:val="center"/>
            <w:hideMark/>
          </w:tcPr>
          <w:p w:rsidR="00376488" w:rsidRPr="009007D1" w:rsidRDefault="00376488" w:rsidP="00376488">
            <w:pPr>
              <w:widowControl/>
              <w:jc w:val="left"/>
              <w:rPr>
                <w:rFonts w:ascii="宋体" w:hAnsi="宋体" w:cs="宋体"/>
                <w:b/>
                <w:bCs/>
                <w:color w:val="000000" w:themeColor="text1"/>
                <w:kern w:val="0"/>
                <w:sz w:val="24"/>
              </w:rPr>
            </w:pPr>
            <w:r w:rsidRPr="009007D1">
              <w:rPr>
                <w:rFonts w:ascii="宋体" w:hAnsi="宋体" w:cs="宋体" w:hint="eastAsia"/>
                <w:b/>
                <w:bCs/>
                <w:color w:val="000000" w:themeColor="text1"/>
                <w:kern w:val="0"/>
                <w:sz w:val="24"/>
              </w:rPr>
              <w:t>1.未造成不良后果或影响，每人次减1分。</w:t>
            </w:r>
          </w:p>
        </w:tc>
      </w:tr>
      <w:tr w:rsidR="009007D1" w:rsidRPr="009007D1" w:rsidTr="00376488">
        <w:trPr>
          <w:trHeight w:val="270"/>
        </w:trPr>
        <w:tc>
          <w:tcPr>
            <w:tcW w:w="6420" w:type="dxa"/>
            <w:tcBorders>
              <w:top w:val="nil"/>
              <w:left w:val="nil"/>
              <w:bottom w:val="nil"/>
              <w:right w:val="nil"/>
            </w:tcBorders>
            <w:shd w:val="clear" w:color="auto" w:fill="auto"/>
            <w:vAlign w:val="center"/>
            <w:hideMark/>
          </w:tcPr>
          <w:p w:rsidR="00376488" w:rsidRPr="009007D1" w:rsidRDefault="00376488" w:rsidP="00376488">
            <w:pPr>
              <w:widowControl/>
              <w:jc w:val="left"/>
              <w:rPr>
                <w:rFonts w:ascii="宋体" w:hAnsi="宋体" w:cs="宋体"/>
                <w:b/>
                <w:bCs/>
                <w:color w:val="000000" w:themeColor="text1"/>
                <w:kern w:val="0"/>
                <w:sz w:val="24"/>
              </w:rPr>
            </w:pPr>
            <w:r w:rsidRPr="009007D1">
              <w:rPr>
                <w:rFonts w:ascii="宋体" w:hAnsi="宋体" w:cs="宋体" w:hint="eastAsia"/>
                <w:b/>
                <w:bCs/>
                <w:color w:val="000000" w:themeColor="text1"/>
                <w:kern w:val="0"/>
                <w:sz w:val="24"/>
              </w:rPr>
              <w:t>2.造成一定影响和后果，但未造成损失，每人次减3分。</w:t>
            </w:r>
          </w:p>
        </w:tc>
      </w:tr>
      <w:tr w:rsidR="009007D1" w:rsidRPr="009007D1" w:rsidTr="00376488">
        <w:trPr>
          <w:trHeight w:val="270"/>
        </w:trPr>
        <w:tc>
          <w:tcPr>
            <w:tcW w:w="6420" w:type="dxa"/>
            <w:tcBorders>
              <w:top w:val="nil"/>
              <w:left w:val="nil"/>
              <w:bottom w:val="nil"/>
              <w:right w:val="nil"/>
            </w:tcBorders>
            <w:shd w:val="clear" w:color="auto" w:fill="auto"/>
            <w:vAlign w:val="center"/>
            <w:hideMark/>
          </w:tcPr>
          <w:p w:rsidR="00376488" w:rsidRPr="009007D1" w:rsidRDefault="00376488" w:rsidP="00376488">
            <w:pPr>
              <w:widowControl/>
              <w:jc w:val="left"/>
              <w:rPr>
                <w:rFonts w:ascii="宋体" w:hAnsi="宋体" w:cs="宋体"/>
                <w:b/>
                <w:bCs/>
                <w:color w:val="000000" w:themeColor="text1"/>
                <w:kern w:val="0"/>
                <w:sz w:val="24"/>
              </w:rPr>
            </w:pPr>
            <w:r w:rsidRPr="009007D1">
              <w:rPr>
                <w:rFonts w:ascii="宋体" w:hAnsi="宋体" w:cs="宋体" w:hint="eastAsia"/>
                <w:b/>
                <w:bCs/>
                <w:color w:val="000000" w:themeColor="text1"/>
                <w:kern w:val="0"/>
                <w:sz w:val="24"/>
              </w:rPr>
              <w:t>3.造成严重后果，造成损失，单不严重，每人次减10分。</w:t>
            </w:r>
          </w:p>
        </w:tc>
      </w:tr>
      <w:tr w:rsidR="009007D1" w:rsidRPr="009007D1" w:rsidTr="00376488">
        <w:trPr>
          <w:trHeight w:val="270"/>
        </w:trPr>
        <w:tc>
          <w:tcPr>
            <w:tcW w:w="6420" w:type="dxa"/>
            <w:tcBorders>
              <w:top w:val="nil"/>
              <w:left w:val="nil"/>
              <w:bottom w:val="nil"/>
              <w:right w:val="nil"/>
            </w:tcBorders>
            <w:shd w:val="clear" w:color="auto" w:fill="auto"/>
            <w:vAlign w:val="center"/>
            <w:hideMark/>
          </w:tcPr>
          <w:p w:rsidR="00376488" w:rsidRPr="009007D1" w:rsidRDefault="00E65A86" w:rsidP="00376488">
            <w:pPr>
              <w:widowControl/>
              <w:jc w:val="left"/>
              <w:rPr>
                <w:rFonts w:ascii="宋体" w:hAnsi="宋体" w:cs="宋体"/>
                <w:b/>
                <w:bCs/>
                <w:color w:val="000000" w:themeColor="text1"/>
                <w:kern w:val="0"/>
                <w:sz w:val="24"/>
              </w:rPr>
            </w:pPr>
            <w:r w:rsidRPr="009007D1">
              <w:rPr>
                <w:rFonts w:ascii="宋体" w:hAnsi="宋体" w:cs="宋体" w:hint="eastAsia"/>
                <w:b/>
                <w:bCs/>
                <w:color w:val="000000" w:themeColor="text1"/>
                <w:kern w:val="0"/>
                <w:sz w:val="24"/>
              </w:rPr>
              <w:t>4</w:t>
            </w:r>
            <w:r w:rsidR="00376488" w:rsidRPr="009007D1">
              <w:rPr>
                <w:rFonts w:ascii="宋体" w:hAnsi="宋体" w:cs="宋体" w:hint="eastAsia"/>
                <w:b/>
                <w:bCs/>
                <w:color w:val="000000" w:themeColor="text1"/>
                <w:kern w:val="0"/>
                <w:sz w:val="24"/>
              </w:rPr>
              <w:t>.屡次或故意违规，造成严重后果和损失，每人次减25分。</w:t>
            </w:r>
          </w:p>
        </w:tc>
      </w:tr>
    </w:tbl>
    <w:p w:rsidR="00363DBB" w:rsidRPr="009007D1" w:rsidRDefault="00363DBB" w:rsidP="00EF140B">
      <w:pPr>
        <w:spacing w:line="360" w:lineRule="auto"/>
        <w:rPr>
          <w:rFonts w:ascii="Times New Roman" w:cs="Times New Roman"/>
          <w:color w:val="000000" w:themeColor="text1"/>
          <w:sz w:val="24"/>
          <w:szCs w:val="24"/>
        </w:rPr>
      </w:pPr>
    </w:p>
    <w:p w:rsidR="00363DBB" w:rsidRPr="009007D1" w:rsidRDefault="00363DBB" w:rsidP="00EF140B">
      <w:pPr>
        <w:spacing w:line="360" w:lineRule="auto"/>
        <w:rPr>
          <w:rFonts w:ascii="Times New Roman" w:cs="Times New Roman"/>
          <w:color w:val="000000" w:themeColor="text1"/>
          <w:sz w:val="24"/>
          <w:szCs w:val="24"/>
        </w:rPr>
      </w:pPr>
    </w:p>
    <w:p w:rsidR="00967045" w:rsidRPr="009007D1" w:rsidRDefault="00967045">
      <w:pPr>
        <w:widowControl/>
        <w:jc w:val="left"/>
        <w:rPr>
          <w:rFonts w:ascii="Times New Roman" w:cs="Times New Roman"/>
          <w:color w:val="000000" w:themeColor="text1"/>
          <w:sz w:val="24"/>
          <w:szCs w:val="24"/>
        </w:rPr>
      </w:pPr>
      <w:r w:rsidRPr="009007D1">
        <w:rPr>
          <w:rFonts w:ascii="Times New Roman" w:cs="Times New Roman"/>
          <w:color w:val="000000" w:themeColor="text1"/>
          <w:sz w:val="24"/>
          <w:szCs w:val="24"/>
        </w:rPr>
        <w:br w:type="page"/>
      </w:r>
    </w:p>
    <w:p w:rsidR="001B56BD" w:rsidRPr="009007D1" w:rsidRDefault="00464293" w:rsidP="009007D1">
      <w:pPr>
        <w:spacing w:line="360" w:lineRule="auto"/>
        <w:rPr>
          <w:rFonts w:ascii="Times New Roman" w:hAnsi="Times New Roman" w:cs="Times New Roman"/>
          <w:b/>
          <w:color w:val="000000" w:themeColor="text1"/>
          <w:sz w:val="32"/>
          <w:szCs w:val="24"/>
        </w:rPr>
      </w:pPr>
      <w:r w:rsidRPr="009007D1">
        <w:rPr>
          <w:rFonts w:ascii="Times New Roman" w:cs="Times New Roman" w:hint="eastAsia"/>
          <w:b/>
          <w:color w:val="000000" w:themeColor="text1"/>
          <w:sz w:val="32"/>
          <w:szCs w:val="24"/>
        </w:rPr>
        <w:lastRenderedPageBreak/>
        <w:t>附件</w:t>
      </w:r>
      <w:r w:rsidRPr="009007D1">
        <w:rPr>
          <w:rFonts w:ascii="Times New Roman" w:hAnsi="Times New Roman" w:cs="Times New Roman"/>
          <w:b/>
          <w:color w:val="000000" w:themeColor="text1"/>
          <w:sz w:val="32"/>
          <w:szCs w:val="24"/>
        </w:rPr>
        <w:t>5</w:t>
      </w:r>
      <w:r w:rsidRPr="009007D1">
        <w:rPr>
          <w:rFonts w:ascii="Times New Roman" w:cs="Times New Roman" w:hint="eastAsia"/>
          <w:b/>
          <w:color w:val="000000" w:themeColor="text1"/>
          <w:sz w:val="32"/>
          <w:szCs w:val="24"/>
        </w:rPr>
        <w:t>：</w:t>
      </w:r>
    </w:p>
    <w:p w:rsidR="001B56BD" w:rsidRPr="009007D1" w:rsidRDefault="001B56BD" w:rsidP="009007D1">
      <w:pPr>
        <w:widowControl/>
        <w:spacing w:line="360" w:lineRule="auto"/>
        <w:jc w:val="center"/>
        <w:outlineLvl w:val="1"/>
        <w:rPr>
          <w:rFonts w:ascii="Times New Roman" w:hAnsi="Times New Roman" w:cs="Times New Roman"/>
          <w:b/>
          <w:bCs/>
          <w:color w:val="000000" w:themeColor="text1"/>
          <w:kern w:val="36"/>
          <w:sz w:val="36"/>
          <w:szCs w:val="30"/>
        </w:rPr>
      </w:pPr>
      <w:r w:rsidRPr="009007D1">
        <w:rPr>
          <w:rFonts w:ascii="Times New Roman" w:hAnsi="宋体" w:cs="Times New Roman"/>
          <w:b/>
          <w:bCs/>
          <w:color w:val="000000" w:themeColor="text1"/>
          <w:kern w:val="36"/>
          <w:sz w:val="36"/>
          <w:szCs w:val="30"/>
        </w:rPr>
        <w:t>生物成像中心对外技术服务</w:t>
      </w:r>
      <w:r w:rsidR="0013780B" w:rsidRPr="009007D1">
        <w:rPr>
          <w:rFonts w:ascii="Times New Roman" w:hAnsi="宋体" w:cs="Times New Roman"/>
          <w:b/>
          <w:bCs/>
          <w:color w:val="000000" w:themeColor="text1"/>
          <w:kern w:val="36"/>
          <w:sz w:val="36"/>
          <w:szCs w:val="30"/>
        </w:rPr>
        <w:t>类别</w:t>
      </w:r>
    </w:p>
    <w:p w:rsidR="00625D81" w:rsidRPr="009007D1" w:rsidRDefault="001B56BD" w:rsidP="009007D1">
      <w:pPr>
        <w:widowControl/>
        <w:spacing w:line="360" w:lineRule="auto"/>
        <w:ind w:firstLineChars="200" w:firstLine="640"/>
        <w:textAlignment w:val="center"/>
        <w:outlineLvl w:val="0"/>
        <w:rPr>
          <w:rFonts w:ascii="Times New Roman" w:hAnsi="Times New Roman" w:cs="Times New Roman"/>
          <w:color w:val="000000" w:themeColor="text1"/>
          <w:kern w:val="0"/>
          <w:sz w:val="32"/>
          <w:szCs w:val="24"/>
        </w:rPr>
      </w:pPr>
      <w:r w:rsidRPr="009007D1">
        <w:rPr>
          <w:rFonts w:ascii="Times New Roman" w:hAnsi="宋体" w:cs="Times New Roman"/>
          <w:color w:val="000000" w:themeColor="text1"/>
          <w:kern w:val="0"/>
          <w:sz w:val="32"/>
          <w:szCs w:val="24"/>
        </w:rPr>
        <w:t>中国科学院生物物理研究所生物成像中心针对不同的用户，不同的技术方法需求，提供不同层次的技术服务。包括：合作研究服务</w:t>
      </w:r>
      <w:r w:rsidR="00B1144E" w:rsidRPr="009007D1">
        <w:rPr>
          <w:rFonts w:ascii="Times New Roman" w:hAnsi="宋体" w:cs="Times New Roman"/>
          <w:color w:val="000000" w:themeColor="text1"/>
          <w:kern w:val="0"/>
          <w:sz w:val="32"/>
          <w:szCs w:val="24"/>
        </w:rPr>
        <w:t>、</w:t>
      </w:r>
      <w:r w:rsidRPr="009007D1">
        <w:rPr>
          <w:rFonts w:ascii="Times New Roman" w:hAnsi="宋体" w:cs="Times New Roman"/>
          <w:color w:val="000000" w:themeColor="text1"/>
          <w:kern w:val="0"/>
          <w:sz w:val="32"/>
          <w:szCs w:val="24"/>
        </w:rPr>
        <w:t>日常技术服务</w:t>
      </w:r>
      <w:r w:rsidR="00B1144E" w:rsidRPr="009007D1">
        <w:rPr>
          <w:rFonts w:ascii="Times New Roman" w:hAnsi="宋体" w:cs="Times New Roman"/>
          <w:color w:val="000000" w:themeColor="text1"/>
          <w:kern w:val="0"/>
          <w:sz w:val="32"/>
          <w:szCs w:val="24"/>
        </w:rPr>
        <w:t>、</w:t>
      </w:r>
      <w:r w:rsidRPr="009007D1">
        <w:rPr>
          <w:rFonts w:ascii="Times New Roman" w:hAnsi="宋体" w:cs="Times New Roman"/>
          <w:color w:val="000000" w:themeColor="text1"/>
          <w:kern w:val="0"/>
          <w:sz w:val="32"/>
          <w:szCs w:val="24"/>
        </w:rPr>
        <w:t>以及仪器使用服务。</w:t>
      </w:r>
    </w:p>
    <w:p w:rsidR="00625D81" w:rsidRPr="009007D1" w:rsidRDefault="00464293" w:rsidP="009007D1">
      <w:pPr>
        <w:widowControl/>
        <w:spacing w:line="360" w:lineRule="auto"/>
        <w:textAlignment w:val="center"/>
        <w:outlineLvl w:val="0"/>
        <w:rPr>
          <w:rFonts w:ascii="Times New Roman" w:hAnsi="Times New Roman" w:cs="Times New Roman"/>
          <w:b/>
          <w:color w:val="000000" w:themeColor="text1"/>
          <w:kern w:val="0"/>
          <w:sz w:val="32"/>
          <w:szCs w:val="24"/>
        </w:rPr>
      </w:pPr>
      <w:r w:rsidRPr="009007D1">
        <w:rPr>
          <w:rFonts w:ascii="Times New Roman" w:hAnsi="宋体" w:cs="Times New Roman"/>
          <w:b/>
          <w:color w:val="000000" w:themeColor="text1"/>
          <w:kern w:val="0"/>
          <w:sz w:val="32"/>
          <w:szCs w:val="24"/>
        </w:rPr>
        <w:t>第一层次：合作研究服务</w:t>
      </w:r>
    </w:p>
    <w:p w:rsidR="00625D81" w:rsidRPr="009007D1" w:rsidRDefault="001B56BD" w:rsidP="009007D1">
      <w:pPr>
        <w:widowControl/>
        <w:spacing w:line="360" w:lineRule="auto"/>
        <w:ind w:firstLineChars="200" w:firstLine="640"/>
        <w:textAlignment w:val="center"/>
        <w:outlineLvl w:val="0"/>
        <w:rPr>
          <w:rFonts w:ascii="Times New Roman" w:hAnsi="Times New Roman" w:cs="Times New Roman"/>
          <w:color w:val="000000" w:themeColor="text1"/>
          <w:kern w:val="0"/>
          <w:sz w:val="32"/>
          <w:szCs w:val="24"/>
        </w:rPr>
      </w:pPr>
      <w:r w:rsidRPr="009007D1">
        <w:rPr>
          <w:rFonts w:ascii="Times New Roman" w:hAnsi="宋体" w:cs="Times New Roman"/>
          <w:color w:val="000000" w:themeColor="text1"/>
          <w:kern w:val="0"/>
          <w:sz w:val="32"/>
          <w:szCs w:val="24"/>
        </w:rPr>
        <w:t>合作研究服务的宗旨是基于用户的科研需求和成像中心自身方法</w:t>
      </w:r>
      <w:r w:rsidR="00243AA4" w:rsidRPr="009007D1">
        <w:rPr>
          <w:rFonts w:ascii="Times New Roman" w:hAnsi="宋体" w:cs="Times New Roman"/>
          <w:color w:val="000000" w:themeColor="text1"/>
          <w:kern w:val="0"/>
          <w:sz w:val="32"/>
          <w:szCs w:val="24"/>
        </w:rPr>
        <w:t>学</w:t>
      </w:r>
      <w:r w:rsidRPr="009007D1">
        <w:rPr>
          <w:rFonts w:ascii="Times New Roman" w:hAnsi="宋体" w:cs="Times New Roman"/>
          <w:color w:val="000000" w:themeColor="text1"/>
          <w:kern w:val="0"/>
          <w:sz w:val="32"/>
          <w:szCs w:val="24"/>
        </w:rPr>
        <w:t>创新</w:t>
      </w:r>
      <w:r w:rsidR="00243AA4" w:rsidRPr="009007D1">
        <w:rPr>
          <w:rFonts w:ascii="Times New Roman" w:hAnsi="宋体" w:cs="Times New Roman"/>
          <w:color w:val="000000" w:themeColor="text1"/>
          <w:kern w:val="0"/>
          <w:sz w:val="32"/>
          <w:szCs w:val="24"/>
        </w:rPr>
        <w:t>研究</w:t>
      </w:r>
      <w:r w:rsidRPr="009007D1">
        <w:rPr>
          <w:rFonts w:ascii="Times New Roman" w:hAnsi="宋体" w:cs="Times New Roman"/>
          <w:color w:val="000000" w:themeColor="text1"/>
          <w:kern w:val="0"/>
          <w:sz w:val="32"/>
          <w:szCs w:val="24"/>
        </w:rPr>
        <w:t>，成像中心与</w:t>
      </w:r>
      <w:r w:rsidR="00243AA4" w:rsidRPr="009007D1">
        <w:rPr>
          <w:rFonts w:ascii="Times New Roman" w:hAnsi="宋体" w:cs="Times New Roman"/>
          <w:color w:val="000000" w:themeColor="text1"/>
          <w:kern w:val="0"/>
          <w:sz w:val="32"/>
          <w:szCs w:val="24"/>
        </w:rPr>
        <w:t>用户</w:t>
      </w:r>
      <w:r w:rsidRPr="009007D1">
        <w:rPr>
          <w:rFonts w:ascii="Times New Roman" w:hAnsi="宋体" w:cs="Times New Roman"/>
          <w:color w:val="000000" w:themeColor="text1"/>
          <w:kern w:val="0"/>
          <w:sz w:val="32"/>
          <w:szCs w:val="24"/>
        </w:rPr>
        <w:t>合作致力于开发和利用新技术来解决某些重大的科学问题。</w:t>
      </w:r>
    </w:p>
    <w:p w:rsidR="00625D81" w:rsidRPr="009007D1" w:rsidRDefault="00464293" w:rsidP="009007D1">
      <w:pPr>
        <w:widowControl/>
        <w:spacing w:line="360" w:lineRule="auto"/>
        <w:ind w:firstLineChars="200" w:firstLine="643"/>
        <w:textAlignment w:val="center"/>
        <w:outlineLvl w:val="0"/>
        <w:rPr>
          <w:rFonts w:ascii="Times New Roman" w:hAnsi="Times New Roman" w:cs="Times New Roman"/>
          <w:b/>
          <w:color w:val="000000" w:themeColor="text1"/>
          <w:kern w:val="0"/>
          <w:sz w:val="32"/>
          <w:szCs w:val="24"/>
        </w:rPr>
      </w:pPr>
      <w:r w:rsidRPr="009007D1">
        <w:rPr>
          <w:rFonts w:ascii="Times New Roman" w:hAnsi="宋体" w:cs="Times New Roman"/>
          <w:b/>
          <w:color w:val="000000" w:themeColor="text1"/>
          <w:kern w:val="0"/>
          <w:sz w:val="32"/>
          <w:szCs w:val="24"/>
        </w:rPr>
        <w:t>一、合作研究的方式</w:t>
      </w:r>
    </w:p>
    <w:p w:rsidR="00625D81" w:rsidRPr="009007D1" w:rsidRDefault="001B56BD" w:rsidP="009007D1">
      <w:pPr>
        <w:widowControl/>
        <w:spacing w:line="360" w:lineRule="auto"/>
        <w:ind w:firstLineChars="200" w:firstLine="640"/>
        <w:textAlignment w:val="center"/>
        <w:outlineLvl w:val="0"/>
        <w:rPr>
          <w:rFonts w:ascii="Times New Roman" w:hAnsi="Times New Roman" w:cs="Times New Roman"/>
          <w:color w:val="000000" w:themeColor="text1"/>
          <w:kern w:val="0"/>
          <w:sz w:val="32"/>
          <w:szCs w:val="24"/>
        </w:rPr>
      </w:pPr>
      <w:r w:rsidRPr="009007D1">
        <w:rPr>
          <w:rFonts w:ascii="Times New Roman" w:hAnsi="宋体" w:cs="Times New Roman"/>
          <w:color w:val="000000" w:themeColor="text1"/>
          <w:kern w:val="0"/>
          <w:sz w:val="32"/>
          <w:szCs w:val="24"/>
        </w:rPr>
        <w:t>目前主要有两种合作研究的方式：第一种方式，用户基于成像中心现有的方法学研究项目与成像中心共同合作在发展新方法的同时用于解决一些重大课题；第二种方式，创新型合作研究</w:t>
      </w:r>
      <w:r w:rsidRPr="009007D1">
        <w:rPr>
          <w:rFonts w:ascii="Times New Roman" w:hAnsi="Times New Roman" w:cs="Times New Roman"/>
          <w:color w:val="000000" w:themeColor="text1"/>
          <w:kern w:val="0"/>
          <w:sz w:val="32"/>
          <w:szCs w:val="24"/>
        </w:rPr>
        <w:t>——</w:t>
      </w:r>
      <w:r w:rsidRPr="009007D1">
        <w:rPr>
          <w:rFonts w:ascii="Times New Roman" w:hAnsi="宋体" w:cs="Times New Roman"/>
          <w:color w:val="000000" w:themeColor="text1"/>
          <w:kern w:val="0"/>
          <w:sz w:val="32"/>
          <w:szCs w:val="24"/>
        </w:rPr>
        <w:t>用户可以针对自身的课题需要提出一些具有前瞻性、挑战性的技术需求，成像中心可以组织人员与课题组共同开发这项新技术用于解决重大的科学问题。</w:t>
      </w:r>
    </w:p>
    <w:p w:rsidR="00625D81" w:rsidRPr="009007D1" w:rsidRDefault="00464293" w:rsidP="009007D1">
      <w:pPr>
        <w:widowControl/>
        <w:spacing w:line="360" w:lineRule="auto"/>
        <w:ind w:firstLineChars="200" w:firstLine="643"/>
        <w:textAlignment w:val="center"/>
        <w:outlineLvl w:val="0"/>
        <w:rPr>
          <w:rFonts w:ascii="Times New Roman" w:hAnsi="Times New Roman" w:cs="Times New Roman"/>
          <w:b/>
          <w:color w:val="000000" w:themeColor="text1"/>
          <w:kern w:val="0"/>
          <w:sz w:val="32"/>
          <w:szCs w:val="24"/>
        </w:rPr>
      </w:pPr>
      <w:r w:rsidRPr="009007D1">
        <w:rPr>
          <w:rFonts w:ascii="Times New Roman" w:hAnsi="宋体" w:cs="Times New Roman" w:hint="eastAsia"/>
          <w:b/>
          <w:color w:val="000000" w:themeColor="text1"/>
          <w:kern w:val="0"/>
          <w:sz w:val="32"/>
          <w:szCs w:val="24"/>
        </w:rPr>
        <w:t>（一</w:t>
      </w:r>
      <w:r w:rsidRPr="009007D1">
        <w:rPr>
          <w:rFonts w:ascii="Times New Roman" w:hAnsi="宋体" w:cs="Times New Roman"/>
          <w:b/>
          <w:color w:val="000000" w:themeColor="text1"/>
          <w:kern w:val="0"/>
          <w:sz w:val="32"/>
          <w:szCs w:val="24"/>
        </w:rPr>
        <w:t>）基于成像中心现有方法学研究项目开展的合作研究服务</w:t>
      </w:r>
    </w:p>
    <w:p w:rsidR="00625D81" w:rsidRPr="009007D1" w:rsidRDefault="001B56BD" w:rsidP="009007D1">
      <w:pPr>
        <w:widowControl/>
        <w:spacing w:line="360" w:lineRule="auto"/>
        <w:ind w:firstLineChars="200" w:firstLine="640"/>
        <w:textAlignment w:val="center"/>
        <w:outlineLvl w:val="0"/>
        <w:rPr>
          <w:rFonts w:ascii="Times New Roman" w:hAnsi="Times New Roman" w:cs="Times New Roman"/>
          <w:color w:val="000000" w:themeColor="text1"/>
          <w:kern w:val="0"/>
          <w:sz w:val="32"/>
          <w:szCs w:val="24"/>
        </w:rPr>
      </w:pPr>
      <w:r w:rsidRPr="009007D1">
        <w:rPr>
          <w:rFonts w:ascii="Times New Roman" w:hAnsi="宋体" w:cs="Times New Roman"/>
          <w:color w:val="000000" w:themeColor="text1"/>
          <w:kern w:val="0"/>
          <w:sz w:val="32"/>
          <w:szCs w:val="24"/>
        </w:rPr>
        <w:t>生物成像中心开展了多种先进的显微成像相关技术的方法学研究，用户可参与到感兴趣的项目中，与成像中心共同在发展技术的同时解决自己的课题需求。目前正在开展的项目包括：</w:t>
      </w:r>
      <w:r w:rsidRPr="009007D1">
        <w:rPr>
          <w:rFonts w:ascii="Times New Roman" w:hAnsi="Times New Roman" w:cs="Times New Roman"/>
          <w:color w:val="000000" w:themeColor="text1"/>
          <w:kern w:val="0"/>
          <w:sz w:val="32"/>
          <w:szCs w:val="24"/>
        </w:rPr>
        <w:t xml:space="preserve"> </w:t>
      </w:r>
    </w:p>
    <w:p w:rsidR="00625D81" w:rsidRPr="009007D1" w:rsidRDefault="00464293" w:rsidP="009007D1">
      <w:pPr>
        <w:pStyle w:val="a5"/>
        <w:numPr>
          <w:ilvl w:val="0"/>
          <w:numId w:val="11"/>
        </w:numPr>
        <w:spacing w:line="360" w:lineRule="auto"/>
        <w:ind w:firstLineChars="0"/>
        <w:jc w:val="both"/>
        <w:textAlignment w:val="center"/>
        <w:outlineLvl w:val="0"/>
        <w:rPr>
          <w:rFonts w:ascii="Times New Roman" w:hAnsi="Times New Roman" w:cs="Times New Roman"/>
          <w:b/>
          <w:color w:val="000000" w:themeColor="text1"/>
          <w:sz w:val="32"/>
        </w:rPr>
      </w:pPr>
      <w:r w:rsidRPr="009007D1">
        <w:rPr>
          <w:rFonts w:ascii="Times New Roman" w:cs="Times New Roman"/>
          <w:b/>
          <w:color w:val="000000" w:themeColor="text1"/>
          <w:sz w:val="32"/>
        </w:rPr>
        <w:t>透射电镜相位衬度增强技术</w:t>
      </w:r>
      <w:r w:rsidRPr="009007D1">
        <w:rPr>
          <w:rFonts w:ascii="Times New Roman" w:hAnsi="Times New Roman" w:cs="Times New Roman"/>
          <w:b/>
          <w:color w:val="000000" w:themeColor="text1"/>
          <w:sz w:val="32"/>
        </w:rPr>
        <w:t>——</w:t>
      </w:r>
      <w:r w:rsidRPr="009007D1">
        <w:rPr>
          <w:rFonts w:ascii="Times New Roman" w:cs="Times New Roman"/>
          <w:b/>
          <w:color w:val="000000" w:themeColor="text1"/>
          <w:sz w:val="32"/>
        </w:rPr>
        <w:t>相位板系统研究</w:t>
      </w:r>
    </w:p>
    <w:p w:rsidR="00625D81" w:rsidRPr="009007D1" w:rsidRDefault="001B56BD" w:rsidP="009007D1">
      <w:pPr>
        <w:spacing w:line="360" w:lineRule="auto"/>
        <w:ind w:firstLineChars="200" w:firstLine="640"/>
        <w:textAlignment w:val="center"/>
        <w:outlineLvl w:val="0"/>
        <w:rPr>
          <w:rFonts w:ascii="Times New Roman" w:hAnsi="Times New Roman" w:cs="Times New Roman"/>
          <w:color w:val="000000" w:themeColor="text1"/>
          <w:kern w:val="0"/>
          <w:sz w:val="32"/>
          <w:szCs w:val="24"/>
        </w:rPr>
      </w:pPr>
      <w:r w:rsidRPr="009007D1">
        <w:rPr>
          <w:rFonts w:ascii="Times New Roman" w:cs="Times New Roman"/>
          <w:color w:val="000000" w:themeColor="text1"/>
          <w:kern w:val="0"/>
          <w:sz w:val="32"/>
          <w:szCs w:val="24"/>
        </w:rPr>
        <w:t>低温电镜图像衬度差</w:t>
      </w:r>
      <w:r w:rsidR="00194418" w:rsidRPr="009007D1">
        <w:rPr>
          <w:rFonts w:ascii="Times New Roman" w:cs="Times New Roman"/>
          <w:color w:val="000000" w:themeColor="text1"/>
          <w:kern w:val="0"/>
          <w:sz w:val="32"/>
          <w:szCs w:val="24"/>
        </w:rPr>
        <w:t>、</w:t>
      </w:r>
      <w:r w:rsidRPr="009007D1">
        <w:rPr>
          <w:rFonts w:ascii="Times New Roman" w:cs="Times New Roman"/>
          <w:color w:val="000000" w:themeColor="text1"/>
          <w:kern w:val="0"/>
          <w:sz w:val="32"/>
          <w:szCs w:val="24"/>
        </w:rPr>
        <w:t>信噪比低对后期数据处理三维重构带来很</w:t>
      </w:r>
      <w:r w:rsidRPr="009007D1">
        <w:rPr>
          <w:rFonts w:ascii="Times New Roman" w:cs="Times New Roman"/>
          <w:color w:val="000000" w:themeColor="text1"/>
          <w:kern w:val="0"/>
          <w:sz w:val="32"/>
          <w:szCs w:val="24"/>
        </w:rPr>
        <w:lastRenderedPageBreak/>
        <w:t>大影响。对图像对齐、求取向等操作产生较大误差。相位板技术可</w:t>
      </w:r>
      <w:r w:rsidR="00194418" w:rsidRPr="009007D1">
        <w:rPr>
          <w:rFonts w:ascii="Times New Roman" w:cs="Times New Roman"/>
          <w:color w:val="000000" w:themeColor="text1"/>
          <w:kern w:val="0"/>
          <w:sz w:val="32"/>
          <w:szCs w:val="24"/>
        </w:rPr>
        <w:t>有效</w:t>
      </w:r>
      <w:r w:rsidRPr="009007D1">
        <w:rPr>
          <w:rFonts w:ascii="Times New Roman" w:cs="Times New Roman"/>
          <w:color w:val="000000" w:themeColor="text1"/>
          <w:kern w:val="0"/>
          <w:sz w:val="32"/>
          <w:szCs w:val="24"/>
        </w:rPr>
        <w:t>提高正焦成像条件的衬度。</w:t>
      </w:r>
    </w:p>
    <w:p w:rsidR="00CD67DF" w:rsidRPr="009007D1" w:rsidRDefault="001B56BD" w:rsidP="009007D1">
      <w:pPr>
        <w:spacing w:line="360" w:lineRule="auto"/>
        <w:ind w:firstLineChars="200" w:firstLine="640"/>
        <w:textAlignment w:val="center"/>
        <w:outlineLvl w:val="0"/>
        <w:rPr>
          <w:rFonts w:ascii="Times New Roman" w:hAnsi="Times New Roman" w:cs="Times New Roman"/>
          <w:color w:val="000000" w:themeColor="text1"/>
          <w:kern w:val="0"/>
          <w:sz w:val="32"/>
          <w:szCs w:val="24"/>
        </w:rPr>
      </w:pPr>
      <w:r w:rsidRPr="009007D1">
        <w:rPr>
          <w:rFonts w:ascii="Times New Roman" w:cs="Times New Roman"/>
          <w:color w:val="000000" w:themeColor="text1"/>
          <w:kern w:val="0"/>
          <w:sz w:val="32"/>
          <w:szCs w:val="24"/>
        </w:rPr>
        <w:t>目前，项目研制了具有三维纳米精度定位相位板系统，得到的薄膜型相位板衬度成像的初步结果表明，相位板成像可以获得正焦条件下很高的图像衬度，可实现低温电镜的电子断层数据收集。</w:t>
      </w:r>
    </w:p>
    <w:p w:rsidR="00CD67DF" w:rsidRPr="009007D1" w:rsidRDefault="00464293" w:rsidP="009007D1">
      <w:pPr>
        <w:pStyle w:val="a5"/>
        <w:numPr>
          <w:ilvl w:val="0"/>
          <w:numId w:val="11"/>
        </w:numPr>
        <w:spacing w:line="360" w:lineRule="auto"/>
        <w:ind w:firstLineChars="0"/>
        <w:jc w:val="both"/>
        <w:textAlignment w:val="center"/>
        <w:outlineLvl w:val="0"/>
        <w:rPr>
          <w:rFonts w:ascii="Times New Roman" w:hAnsi="Times New Roman" w:cs="Times New Roman"/>
          <w:b/>
          <w:color w:val="000000" w:themeColor="text1"/>
          <w:sz w:val="32"/>
        </w:rPr>
      </w:pPr>
      <w:r w:rsidRPr="009007D1">
        <w:rPr>
          <w:rFonts w:ascii="Times New Roman" w:hAnsi="Times New Roman" w:cs="Times New Roman" w:hint="eastAsia"/>
          <w:b/>
          <w:color w:val="000000" w:themeColor="text1"/>
          <w:sz w:val="32"/>
        </w:rPr>
        <w:t>连续超薄切片扫描电镜成像方法研究</w:t>
      </w:r>
    </w:p>
    <w:p w:rsidR="00CD67DF" w:rsidRPr="009007D1" w:rsidRDefault="001B56BD" w:rsidP="009007D1">
      <w:pPr>
        <w:spacing w:line="360" w:lineRule="auto"/>
        <w:ind w:firstLineChars="200" w:firstLine="640"/>
        <w:textAlignment w:val="center"/>
        <w:outlineLvl w:val="0"/>
        <w:rPr>
          <w:rFonts w:ascii="Times New Roman" w:hAnsi="Times New Roman" w:cs="Times New Roman"/>
          <w:color w:val="000000" w:themeColor="text1"/>
          <w:kern w:val="0"/>
          <w:sz w:val="32"/>
          <w:szCs w:val="24"/>
        </w:rPr>
      </w:pPr>
      <w:r w:rsidRPr="009007D1">
        <w:rPr>
          <w:rFonts w:ascii="Times New Roman" w:hAnsi="Times New Roman" w:cs="Times New Roman"/>
          <w:color w:val="000000" w:themeColor="text1"/>
          <w:kern w:val="0"/>
          <w:sz w:val="32"/>
          <w:szCs w:val="24"/>
        </w:rPr>
        <w:t>基于连续超薄切片扫描电镜成像方法可以对制备的连续超薄切片按照感兴趣的对象进行多次扫描成像，并且可以实现并行成像；同时在研究尺度上，可以达到</w:t>
      </w:r>
      <w:r w:rsidRPr="009007D1">
        <w:rPr>
          <w:rFonts w:ascii="Times New Roman" w:hAnsi="Times New Roman" w:cs="Times New Roman"/>
          <w:color w:val="000000" w:themeColor="text1"/>
          <w:kern w:val="0"/>
          <w:sz w:val="32"/>
          <w:szCs w:val="24"/>
        </w:rPr>
        <w:t>1mm</w:t>
      </w:r>
      <w:r w:rsidRPr="009007D1">
        <w:rPr>
          <w:rFonts w:ascii="Times New Roman" w:hAnsi="Times New Roman" w:cs="Times New Roman"/>
          <w:color w:val="000000" w:themeColor="text1"/>
          <w:kern w:val="0"/>
          <w:sz w:val="32"/>
          <w:szCs w:val="24"/>
        </w:rPr>
        <w:t>以上的尺度。</w:t>
      </w:r>
    </w:p>
    <w:p w:rsidR="00CD67DF" w:rsidRPr="009007D1" w:rsidRDefault="001B56BD" w:rsidP="009007D1">
      <w:pPr>
        <w:spacing w:line="360" w:lineRule="auto"/>
        <w:ind w:leftChars="50" w:left="105" w:firstLineChars="150" w:firstLine="480"/>
        <w:textAlignment w:val="center"/>
        <w:outlineLvl w:val="0"/>
        <w:rPr>
          <w:rFonts w:ascii="Times New Roman" w:hAnsi="Times New Roman" w:cs="Times New Roman"/>
          <w:color w:val="000000" w:themeColor="text1"/>
          <w:kern w:val="0"/>
          <w:sz w:val="32"/>
          <w:szCs w:val="24"/>
        </w:rPr>
      </w:pPr>
      <w:r w:rsidRPr="009007D1">
        <w:rPr>
          <w:rFonts w:ascii="Times New Roman" w:hAnsi="Times New Roman" w:cs="Times New Roman"/>
          <w:color w:val="000000" w:themeColor="text1"/>
          <w:kern w:val="0"/>
          <w:sz w:val="32"/>
          <w:szCs w:val="24"/>
        </w:rPr>
        <w:t>目前小型化改进版连续超薄切片自动化收集装置可实现稳定收集连续切片</w:t>
      </w:r>
      <w:r w:rsidR="00967045" w:rsidRPr="009007D1">
        <w:rPr>
          <w:rFonts w:ascii="Times New Roman" w:hAnsi="Times New Roman" w:cs="Times New Roman" w:hint="eastAsia"/>
          <w:color w:val="000000" w:themeColor="text1"/>
          <w:kern w:val="0"/>
          <w:sz w:val="32"/>
          <w:szCs w:val="24"/>
        </w:rPr>
        <w:t>1</w:t>
      </w:r>
      <w:r w:rsidRPr="009007D1">
        <w:rPr>
          <w:rFonts w:ascii="Times New Roman" w:hAnsi="Times New Roman" w:cs="Times New Roman"/>
          <w:color w:val="000000" w:themeColor="text1"/>
          <w:kern w:val="0"/>
          <w:sz w:val="32"/>
          <w:szCs w:val="24"/>
        </w:rPr>
        <w:t>2000</w:t>
      </w:r>
      <w:r w:rsidR="00194418" w:rsidRPr="009007D1">
        <w:rPr>
          <w:rFonts w:ascii="Times New Roman" w:hAnsi="Times New Roman" w:cs="Times New Roman"/>
          <w:color w:val="000000" w:themeColor="text1"/>
          <w:kern w:val="0"/>
          <w:sz w:val="32"/>
          <w:szCs w:val="24"/>
        </w:rPr>
        <w:t xml:space="preserve"> </w:t>
      </w:r>
      <w:r w:rsidRPr="009007D1">
        <w:rPr>
          <w:rFonts w:ascii="Times New Roman" w:hAnsi="Times New Roman" w:cs="Times New Roman"/>
          <w:color w:val="000000" w:themeColor="text1"/>
          <w:kern w:val="0"/>
          <w:sz w:val="32"/>
          <w:szCs w:val="24"/>
        </w:rPr>
        <w:t>片，切片厚度</w:t>
      </w:r>
      <w:r w:rsidR="00194418" w:rsidRPr="009007D1">
        <w:rPr>
          <w:rFonts w:ascii="Times New Roman" w:hAnsi="Times New Roman" w:cs="Times New Roman"/>
          <w:color w:val="000000" w:themeColor="text1"/>
          <w:kern w:val="0"/>
          <w:sz w:val="32"/>
          <w:szCs w:val="24"/>
        </w:rPr>
        <w:t xml:space="preserve"> </w:t>
      </w:r>
      <w:r w:rsidR="00967045" w:rsidRPr="009007D1">
        <w:rPr>
          <w:rFonts w:ascii="Times New Roman" w:hAnsi="Times New Roman" w:cs="Times New Roman"/>
          <w:color w:val="000000" w:themeColor="text1"/>
          <w:kern w:val="0"/>
          <w:sz w:val="32"/>
          <w:szCs w:val="24"/>
        </w:rPr>
        <w:t>60nm</w:t>
      </w:r>
      <w:r w:rsidRPr="009007D1">
        <w:rPr>
          <w:rFonts w:ascii="Times New Roman" w:hAnsi="Times New Roman" w:cs="Times New Roman"/>
          <w:color w:val="000000" w:themeColor="text1"/>
          <w:kern w:val="0"/>
          <w:sz w:val="32"/>
          <w:szCs w:val="24"/>
        </w:rPr>
        <w:t>，切片面积约</w:t>
      </w:r>
      <w:r w:rsidRPr="009007D1">
        <w:rPr>
          <w:rFonts w:ascii="Times New Roman" w:hAnsi="Times New Roman" w:cs="Times New Roman"/>
          <w:color w:val="000000" w:themeColor="text1"/>
          <w:kern w:val="0"/>
          <w:sz w:val="32"/>
          <w:szCs w:val="24"/>
        </w:rPr>
        <w:t>1*</w:t>
      </w:r>
      <w:r w:rsidR="00967045" w:rsidRPr="009007D1">
        <w:rPr>
          <w:rFonts w:ascii="Times New Roman" w:hAnsi="Times New Roman" w:cs="Times New Roman"/>
          <w:color w:val="000000" w:themeColor="text1"/>
          <w:kern w:val="0"/>
          <w:sz w:val="32"/>
          <w:szCs w:val="24"/>
        </w:rPr>
        <w:t>2</w:t>
      </w:r>
      <w:r w:rsidRPr="009007D1">
        <w:rPr>
          <w:rFonts w:ascii="Times New Roman" w:hAnsi="Times New Roman" w:cs="Times New Roman"/>
          <w:color w:val="000000" w:themeColor="text1"/>
          <w:kern w:val="0"/>
          <w:sz w:val="32"/>
          <w:szCs w:val="24"/>
        </w:rPr>
        <w:t xml:space="preserve"> mm</w:t>
      </w:r>
      <w:r w:rsidRPr="009007D1">
        <w:rPr>
          <w:rFonts w:ascii="Times New Roman" w:hAnsi="Times New Roman" w:cs="Times New Roman"/>
          <w:color w:val="000000" w:themeColor="text1"/>
          <w:kern w:val="0"/>
          <w:sz w:val="32"/>
          <w:szCs w:val="24"/>
          <w:vertAlign w:val="superscript"/>
        </w:rPr>
        <w:t>2</w:t>
      </w:r>
      <w:r w:rsidRPr="009007D1">
        <w:rPr>
          <w:rFonts w:ascii="Times New Roman" w:hAnsi="Times New Roman" w:cs="Times New Roman"/>
          <w:color w:val="000000" w:themeColor="text1"/>
          <w:kern w:val="0"/>
          <w:sz w:val="32"/>
          <w:szCs w:val="24"/>
        </w:rPr>
        <w:t>，并且切片基本没有褶皱问题。该项目正在利用该方法建立一套针对线虫的完整三维重构数据库。</w:t>
      </w:r>
      <w:r w:rsidR="00967045" w:rsidRPr="009007D1">
        <w:rPr>
          <w:rFonts w:ascii="Times New Roman" w:hAnsi="Times New Roman" w:cs="Times New Roman" w:hint="eastAsia"/>
          <w:color w:val="000000" w:themeColor="text1"/>
          <w:kern w:val="0"/>
          <w:sz w:val="32"/>
          <w:szCs w:val="24"/>
        </w:rPr>
        <w:t>该方法</w:t>
      </w:r>
      <w:r w:rsidR="00967045" w:rsidRPr="009007D1">
        <w:rPr>
          <w:rFonts w:ascii="Times New Roman" w:hAnsi="Times New Roman" w:cs="Times New Roman"/>
          <w:color w:val="000000" w:themeColor="text1"/>
          <w:kern w:val="0"/>
          <w:sz w:val="32"/>
          <w:szCs w:val="24"/>
        </w:rPr>
        <w:t>可以用于</w:t>
      </w:r>
      <w:r w:rsidR="00967045" w:rsidRPr="009007D1">
        <w:rPr>
          <w:rFonts w:ascii="Times New Roman" w:hAnsi="Times New Roman" w:cs="Times New Roman" w:hint="eastAsia"/>
          <w:color w:val="000000" w:themeColor="text1"/>
          <w:kern w:val="0"/>
          <w:sz w:val="32"/>
          <w:szCs w:val="24"/>
        </w:rPr>
        <w:t>脑</w:t>
      </w:r>
      <w:r w:rsidR="00967045" w:rsidRPr="009007D1">
        <w:rPr>
          <w:rFonts w:ascii="Times New Roman" w:hAnsi="Times New Roman" w:cs="Times New Roman"/>
          <w:color w:val="000000" w:themeColor="text1"/>
          <w:kern w:val="0"/>
          <w:sz w:val="32"/>
          <w:szCs w:val="24"/>
        </w:rPr>
        <w:t>组织等其他样品的大尺度三维重构。</w:t>
      </w:r>
    </w:p>
    <w:p w:rsidR="00CD67DF" w:rsidRPr="009007D1" w:rsidRDefault="00464293" w:rsidP="009007D1">
      <w:pPr>
        <w:pStyle w:val="a5"/>
        <w:numPr>
          <w:ilvl w:val="0"/>
          <w:numId w:val="11"/>
        </w:numPr>
        <w:spacing w:line="360" w:lineRule="auto"/>
        <w:ind w:firstLineChars="0"/>
        <w:jc w:val="both"/>
        <w:textAlignment w:val="center"/>
        <w:outlineLvl w:val="0"/>
        <w:rPr>
          <w:rFonts w:ascii="Times New Roman" w:hAnsi="Times New Roman" w:cs="Times New Roman"/>
          <w:b/>
          <w:color w:val="000000" w:themeColor="text1"/>
          <w:sz w:val="32"/>
        </w:rPr>
      </w:pPr>
      <w:r w:rsidRPr="009007D1">
        <w:rPr>
          <w:rFonts w:ascii="Times New Roman" w:hAnsi="Times New Roman" w:cs="Times New Roman" w:hint="eastAsia"/>
          <w:b/>
          <w:color w:val="000000" w:themeColor="text1"/>
          <w:sz w:val="32"/>
        </w:rPr>
        <w:t>基于高真空光学冷台的光电关联成像方法</w:t>
      </w:r>
    </w:p>
    <w:p w:rsidR="00CD67DF" w:rsidRPr="009007D1" w:rsidRDefault="001B56BD" w:rsidP="009007D1">
      <w:pPr>
        <w:spacing w:line="360" w:lineRule="auto"/>
        <w:ind w:firstLineChars="200" w:firstLine="640"/>
        <w:textAlignment w:val="center"/>
        <w:outlineLvl w:val="0"/>
        <w:rPr>
          <w:rFonts w:ascii="Times New Roman" w:hAnsi="Times New Roman" w:cs="Times New Roman"/>
          <w:color w:val="000000" w:themeColor="text1"/>
          <w:kern w:val="0"/>
          <w:sz w:val="32"/>
          <w:szCs w:val="24"/>
        </w:rPr>
      </w:pPr>
      <w:r w:rsidRPr="009007D1">
        <w:rPr>
          <w:rFonts w:ascii="Times New Roman" w:hAnsi="Times New Roman" w:cs="Times New Roman"/>
          <w:color w:val="000000" w:themeColor="text1"/>
          <w:kern w:val="0"/>
          <w:sz w:val="32"/>
          <w:szCs w:val="24"/>
        </w:rPr>
        <w:t>光电关联显微成像技术（</w:t>
      </w:r>
      <w:r w:rsidRPr="009007D1">
        <w:rPr>
          <w:rFonts w:ascii="Times New Roman" w:hAnsi="Times New Roman" w:cs="Times New Roman"/>
          <w:color w:val="000000" w:themeColor="text1"/>
          <w:kern w:val="0"/>
          <w:sz w:val="32"/>
          <w:szCs w:val="24"/>
        </w:rPr>
        <w:t>Correlative Light and Electron Microscopy CLEM</w:t>
      </w:r>
      <w:r w:rsidRPr="009007D1">
        <w:rPr>
          <w:rFonts w:ascii="Times New Roman" w:hAnsi="Times New Roman" w:cs="Times New Roman"/>
          <w:color w:val="000000" w:themeColor="text1"/>
          <w:kern w:val="0"/>
          <w:sz w:val="32"/>
          <w:szCs w:val="24"/>
        </w:rPr>
        <w:t>）通过荧光显微成像对目标进行标记定位，然后再用电镜三维重构技术获取目标区域的更高分辨率的三维结构，最后，将定位信息和结构信息进行整合和处理，从而获得大量关于分子机器在细胞原位的三维结构信息，并由此统计归纳出目标分子机器原位动态变化规律。</w:t>
      </w:r>
    </w:p>
    <w:p w:rsidR="00CD67DF" w:rsidRPr="009007D1" w:rsidRDefault="001B56BD" w:rsidP="009007D1">
      <w:pPr>
        <w:spacing w:line="360" w:lineRule="auto"/>
        <w:ind w:firstLineChars="200" w:firstLine="640"/>
        <w:textAlignment w:val="center"/>
        <w:outlineLvl w:val="0"/>
        <w:rPr>
          <w:rFonts w:ascii="Times New Roman" w:hAnsi="Times New Roman" w:cs="Times New Roman"/>
          <w:color w:val="000000" w:themeColor="text1"/>
          <w:kern w:val="0"/>
          <w:sz w:val="32"/>
          <w:szCs w:val="24"/>
        </w:rPr>
      </w:pPr>
      <w:r w:rsidRPr="009007D1">
        <w:rPr>
          <w:rFonts w:ascii="Times New Roman" w:hAnsi="Times New Roman" w:cs="Times New Roman"/>
          <w:color w:val="000000" w:themeColor="text1"/>
          <w:kern w:val="0"/>
          <w:sz w:val="32"/>
          <w:szCs w:val="24"/>
        </w:rPr>
        <w:t>目前，项目已经完成了高真空光学冷台的搭建，样品温度可以维持在液氮温度。同时，项目还设计了一款基于低温透射电镜</w:t>
      </w:r>
      <w:r w:rsidRPr="009007D1">
        <w:rPr>
          <w:rFonts w:ascii="Times New Roman" w:hAnsi="Times New Roman" w:cs="Times New Roman"/>
          <w:color w:val="000000" w:themeColor="text1"/>
          <w:kern w:val="0"/>
          <w:sz w:val="32"/>
          <w:szCs w:val="24"/>
        </w:rPr>
        <w:t>(Tecnai 20)</w:t>
      </w:r>
      <w:r w:rsidRPr="009007D1">
        <w:rPr>
          <w:rFonts w:ascii="Times New Roman" w:hAnsi="Times New Roman" w:cs="Times New Roman"/>
          <w:color w:val="000000" w:themeColor="text1"/>
          <w:kern w:val="0"/>
          <w:sz w:val="32"/>
          <w:szCs w:val="24"/>
        </w:rPr>
        <w:lastRenderedPageBreak/>
        <w:t>和倒置荧光显微镜</w:t>
      </w:r>
      <w:r w:rsidRPr="009007D1">
        <w:rPr>
          <w:rFonts w:ascii="Times New Roman" w:hAnsi="Times New Roman" w:cs="Times New Roman"/>
          <w:color w:val="000000" w:themeColor="text1"/>
          <w:kern w:val="0"/>
          <w:sz w:val="32"/>
          <w:szCs w:val="24"/>
        </w:rPr>
        <w:t>(Olympus IX73)</w:t>
      </w:r>
      <w:r w:rsidRPr="009007D1">
        <w:rPr>
          <w:rFonts w:ascii="Times New Roman" w:hAnsi="Times New Roman" w:cs="Times New Roman"/>
          <w:color w:val="000000" w:themeColor="text1"/>
          <w:kern w:val="0"/>
          <w:sz w:val="32"/>
          <w:szCs w:val="24"/>
        </w:rPr>
        <w:t>硬件坐标系统的光电关联定位软件，可以实现光镜坐标与电镜坐标的精确匹配。</w:t>
      </w:r>
    </w:p>
    <w:p w:rsidR="00CD67DF" w:rsidRPr="009007D1" w:rsidRDefault="00464293" w:rsidP="009007D1">
      <w:pPr>
        <w:pStyle w:val="a5"/>
        <w:numPr>
          <w:ilvl w:val="0"/>
          <w:numId w:val="11"/>
        </w:numPr>
        <w:spacing w:line="360" w:lineRule="auto"/>
        <w:ind w:firstLineChars="0"/>
        <w:jc w:val="both"/>
        <w:textAlignment w:val="center"/>
        <w:outlineLvl w:val="0"/>
        <w:rPr>
          <w:rFonts w:ascii="Times New Roman" w:hAnsi="Times New Roman" w:cs="Times New Roman"/>
          <w:b/>
          <w:color w:val="000000" w:themeColor="text1"/>
          <w:sz w:val="32"/>
        </w:rPr>
      </w:pPr>
      <w:r w:rsidRPr="009007D1">
        <w:rPr>
          <w:rFonts w:ascii="Times New Roman" w:hAnsi="Times New Roman" w:cs="Times New Roman" w:hint="eastAsia"/>
          <w:b/>
          <w:color w:val="000000" w:themeColor="text1"/>
          <w:sz w:val="32"/>
        </w:rPr>
        <w:t>聚焦离子束法制备冷冻含水切片</w:t>
      </w:r>
    </w:p>
    <w:p w:rsidR="00CD67DF" w:rsidRPr="009007D1" w:rsidRDefault="001B56BD" w:rsidP="009007D1">
      <w:pPr>
        <w:spacing w:line="360" w:lineRule="auto"/>
        <w:ind w:firstLineChars="200" w:firstLine="640"/>
        <w:textAlignment w:val="center"/>
        <w:outlineLvl w:val="0"/>
        <w:rPr>
          <w:rFonts w:ascii="Times New Roman" w:hAnsi="Times New Roman" w:cs="Times New Roman"/>
          <w:color w:val="000000" w:themeColor="text1"/>
          <w:kern w:val="0"/>
          <w:sz w:val="32"/>
          <w:szCs w:val="24"/>
        </w:rPr>
      </w:pPr>
      <w:r w:rsidRPr="009007D1">
        <w:rPr>
          <w:rFonts w:ascii="Times New Roman" w:hAnsi="Times New Roman" w:cs="Times New Roman"/>
          <w:color w:val="000000" w:themeColor="text1"/>
          <w:kern w:val="0"/>
          <w:sz w:val="32"/>
          <w:szCs w:val="24"/>
        </w:rPr>
        <w:t>低温电子断层成像三维重构（</w:t>
      </w:r>
      <w:r w:rsidRPr="009007D1">
        <w:rPr>
          <w:rFonts w:ascii="Times New Roman" w:hAnsi="Times New Roman" w:cs="Times New Roman"/>
          <w:color w:val="000000" w:themeColor="text1"/>
          <w:kern w:val="0"/>
          <w:sz w:val="32"/>
          <w:szCs w:val="24"/>
        </w:rPr>
        <w:t>cryo-ET</w:t>
      </w:r>
      <w:r w:rsidRPr="009007D1">
        <w:rPr>
          <w:rFonts w:ascii="Times New Roman" w:hAnsi="Times New Roman" w:cs="Times New Roman"/>
          <w:color w:val="000000" w:themeColor="text1"/>
          <w:kern w:val="0"/>
          <w:sz w:val="32"/>
          <w:szCs w:val="24"/>
        </w:rPr>
        <w:t>）技术可以得到接近天然状态的细胞内部高分辨率三维结构、蛋白质等大分子在细胞原位的定位和相互作用信息。细胞</w:t>
      </w:r>
      <w:r w:rsidRPr="009007D1">
        <w:rPr>
          <w:rFonts w:ascii="Times New Roman" w:hAnsi="Times New Roman" w:cs="Times New Roman"/>
          <w:color w:val="000000" w:themeColor="text1"/>
          <w:kern w:val="0"/>
          <w:sz w:val="32"/>
          <w:szCs w:val="24"/>
        </w:rPr>
        <w:t>cryo-ET</w:t>
      </w:r>
      <w:r w:rsidRPr="009007D1">
        <w:rPr>
          <w:rFonts w:ascii="Times New Roman" w:hAnsi="Times New Roman" w:cs="Times New Roman"/>
          <w:color w:val="000000" w:themeColor="text1"/>
          <w:kern w:val="0"/>
          <w:sz w:val="32"/>
          <w:szCs w:val="24"/>
        </w:rPr>
        <w:t>的传统样品制备方法为含水冷冻超薄切片，该技术存在严重的压缩、振颤、皱缩、断裂以及载网附着能力差等缺点，并且技术难度大、成功率低。聚焦离子束可以加工冷冻至玻璃态的生物样品，并且没有重结晶现象出现，是一种更好地制备生物样品含水冷冻超薄切片的方法。</w:t>
      </w:r>
    </w:p>
    <w:p w:rsidR="00CD67DF" w:rsidRPr="009007D1" w:rsidRDefault="001B56BD" w:rsidP="009007D1">
      <w:pPr>
        <w:spacing w:line="360" w:lineRule="auto"/>
        <w:ind w:firstLineChars="200" w:firstLine="640"/>
        <w:textAlignment w:val="center"/>
        <w:outlineLvl w:val="0"/>
        <w:rPr>
          <w:rFonts w:ascii="Times New Roman" w:hAnsi="Times New Roman" w:cs="Times New Roman"/>
          <w:color w:val="000000" w:themeColor="text1"/>
          <w:kern w:val="0"/>
          <w:sz w:val="32"/>
          <w:szCs w:val="24"/>
        </w:rPr>
      </w:pPr>
      <w:r w:rsidRPr="009007D1">
        <w:rPr>
          <w:rFonts w:ascii="Times New Roman" w:hAnsi="Times New Roman" w:cs="Times New Roman"/>
          <w:color w:val="000000" w:themeColor="text1"/>
          <w:kern w:val="0"/>
          <w:sz w:val="32"/>
          <w:szCs w:val="24"/>
        </w:rPr>
        <w:t>目前，项目更新设计和制作了冷冻样品转移和支持装置，并建立了一套较成熟的，从样品快速冷冻、冷冻样品转移至双束</w:t>
      </w:r>
      <w:r w:rsidRPr="009007D1">
        <w:rPr>
          <w:rFonts w:ascii="Times New Roman" w:hAnsi="Times New Roman" w:cs="Times New Roman"/>
          <w:color w:val="000000" w:themeColor="text1"/>
          <w:kern w:val="0"/>
          <w:sz w:val="32"/>
          <w:szCs w:val="24"/>
        </w:rPr>
        <w:t>SEM</w:t>
      </w:r>
      <w:r w:rsidRPr="009007D1">
        <w:rPr>
          <w:rFonts w:ascii="Times New Roman" w:hAnsi="Times New Roman" w:cs="Times New Roman"/>
          <w:color w:val="000000" w:themeColor="text1"/>
          <w:kern w:val="0"/>
          <w:sz w:val="32"/>
          <w:szCs w:val="24"/>
        </w:rPr>
        <w:t>腔室、</w:t>
      </w:r>
      <w:r w:rsidRPr="009007D1">
        <w:rPr>
          <w:rFonts w:ascii="Times New Roman" w:hAnsi="Times New Roman" w:cs="Times New Roman"/>
          <w:color w:val="000000" w:themeColor="text1"/>
          <w:kern w:val="0"/>
          <w:sz w:val="32"/>
          <w:szCs w:val="24"/>
        </w:rPr>
        <w:t xml:space="preserve">FIB </w:t>
      </w:r>
      <w:r w:rsidRPr="009007D1">
        <w:rPr>
          <w:rFonts w:ascii="Times New Roman" w:hAnsi="Times New Roman" w:cs="Times New Roman"/>
          <w:color w:val="000000" w:themeColor="text1"/>
          <w:kern w:val="0"/>
          <w:sz w:val="32"/>
          <w:szCs w:val="24"/>
        </w:rPr>
        <w:t>减薄加工、冷冻含水超薄切片转移至低温电镜到低温电子断层三维成像的技术流程，成功完成了基于聚焦离子束技术的生物样品含水冷冻超薄切片的制备和成像，可观察到细胞内部的亚细胞结构。</w:t>
      </w:r>
    </w:p>
    <w:p w:rsidR="00CD67DF" w:rsidRPr="009007D1" w:rsidRDefault="00464293" w:rsidP="009007D1">
      <w:pPr>
        <w:pStyle w:val="a5"/>
        <w:numPr>
          <w:ilvl w:val="0"/>
          <w:numId w:val="11"/>
        </w:numPr>
        <w:spacing w:line="360" w:lineRule="auto"/>
        <w:ind w:firstLineChars="0"/>
        <w:jc w:val="both"/>
        <w:textAlignment w:val="center"/>
        <w:outlineLvl w:val="0"/>
        <w:rPr>
          <w:rFonts w:ascii="Times New Roman" w:hAnsi="Times New Roman" w:cs="Times New Roman"/>
          <w:b/>
          <w:color w:val="000000" w:themeColor="text1"/>
          <w:sz w:val="32"/>
        </w:rPr>
      </w:pPr>
      <w:r w:rsidRPr="009007D1">
        <w:rPr>
          <w:rFonts w:ascii="Times New Roman" w:hAnsi="Times New Roman" w:cs="Times New Roman" w:hint="eastAsia"/>
          <w:b/>
          <w:color w:val="000000" w:themeColor="text1"/>
          <w:sz w:val="32"/>
        </w:rPr>
        <w:t>低温透射电镜高分辨率成像用支持膜的研发</w:t>
      </w:r>
    </w:p>
    <w:p w:rsidR="00CD67DF" w:rsidRPr="009007D1" w:rsidRDefault="001B56BD" w:rsidP="009007D1">
      <w:pPr>
        <w:spacing w:line="360" w:lineRule="auto"/>
        <w:ind w:firstLineChars="200" w:firstLine="640"/>
        <w:textAlignment w:val="center"/>
        <w:outlineLvl w:val="0"/>
        <w:rPr>
          <w:rFonts w:ascii="Times New Roman" w:hAnsi="Times New Roman" w:cs="Times New Roman"/>
          <w:color w:val="000000" w:themeColor="text1"/>
          <w:kern w:val="0"/>
          <w:sz w:val="32"/>
          <w:szCs w:val="24"/>
        </w:rPr>
      </w:pPr>
      <w:r w:rsidRPr="009007D1">
        <w:rPr>
          <w:rFonts w:ascii="Times New Roman" w:hAnsi="Times New Roman" w:cs="Times New Roman"/>
          <w:color w:val="000000" w:themeColor="text1"/>
          <w:kern w:val="0"/>
          <w:sz w:val="32"/>
          <w:szCs w:val="24"/>
        </w:rPr>
        <w:t>低温透射电镜单颗粒三维重构技术随着相差矫正电镜的实现、直接电子探测相机的普及，其分辨率提升的限制因素集中在样品制备方面。要制作一个适合获得高分辨三维重构数据的低温电镜样品，除了样品颗粒自身的性质（如全同性、分散性、大小尺寸等）以外，最重要的是承载样品的载网以及铺设在载网上的支持膜。作为承载样品的载网支持膜要求机械强度高、亲水性好、导电性能优良、表面平整、</w:t>
      </w:r>
      <w:r w:rsidRPr="009007D1">
        <w:rPr>
          <w:rFonts w:ascii="Times New Roman" w:hAnsi="Times New Roman" w:cs="Times New Roman"/>
          <w:color w:val="000000" w:themeColor="text1"/>
          <w:kern w:val="0"/>
          <w:sz w:val="32"/>
          <w:szCs w:val="24"/>
        </w:rPr>
        <w:lastRenderedPageBreak/>
        <w:t>厚度适中、带有微阵列孔洞。现市售的常用微阵列支持膜（</w:t>
      </w:r>
      <w:r w:rsidRPr="009007D1">
        <w:rPr>
          <w:rFonts w:ascii="Times New Roman" w:hAnsi="Times New Roman" w:cs="Times New Roman"/>
          <w:color w:val="000000" w:themeColor="text1"/>
          <w:kern w:val="0"/>
          <w:sz w:val="32"/>
          <w:szCs w:val="24"/>
        </w:rPr>
        <w:t>Quantifoil</w:t>
      </w:r>
      <w:r w:rsidRPr="009007D1">
        <w:rPr>
          <w:rFonts w:ascii="Times New Roman" w:hAnsi="Times New Roman" w:cs="Times New Roman"/>
          <w:color w:val="000000" w:themeColor="text1"/>
          <w:kern w:val="0"/>
          <w:sz w:val="32"/>
          <w:szCs w:val="24"/>
        </w:rPr>
        <w:t>和</w:t>
      </w:r>
      <w:r w:rsidRPr="009007D1">
        <w:rPr>
          <w:rFonts w:ascii="Times New Roman" w:hAnsi="Times New Roman" w:cs="Times New Roman"/>
          <w:color w:val="000000" w:themeColor="text1"/>
          <w:kern w:val="0"/>
          <w:sz w:val="32"/>
          <w:szCs w:val="24"/>
        </w:rPr>
        <w:t>C-flat</w:t>
      </w:r>
      <w:r w:rsidRPr="009007D1">
        <w:rPr>
          <w:rFonts w:ascii="Times New Roman" w:hAnsi="Times New Roman" w:cs="Times New Roman"/>
          <w:color w:val="000000" w:themeColor="text1"/>
          <w:kern w:val="0"/>
          <w:sz w:val="32"/>
          <w:szCs w:val="24"/>
        </w:rPr>
        <w:t>）在亲水性能、支持膜厚度及导电性能方面都已固定，无法根据样品的具体需要而调整。</w:t>
      </w:r>
    </w:p>
    <w:p w:rsidR="00CD67DF" w:rsidRPr="009007D1" w:rsidRDefault="001B56BD" w:rsidP="009007D1">
      <w:pPr>
        <w:spacing w:line="360" w:lineRule="auto"/>
        <w:ind w:firstLineChars="200" w:firstLine="640"/>
        <w:textAlignment w:val="center"/>
        <w:outlineLvl w:val="0"/>
        <w:rPr>
          <w:rFonts w:ascii="Times New Roman" w:hAnsi="Times New Roman" w:cs="Times New Roman"/>
          <w:color w:val="000000" w:themeColor="text1"/>
          <w:kern w:val="0"/>
          <w:sz w:val="32"/>
          <w:szCs w:val="24"/>
        </w:rPr>
      </w:pPr>
      <w:r w:rsidRPr="009007D1">
        <w:rPr>
          <w:rFonts w:ascii="Times New Roman" w:hAnsi="Times New Roman" w:cs="Times New Roman"/>
          <w:color w:val="000000" w:themeColor="text1"/>
          <w:kern w:val="0"/>
          <w:sz w:val="32"/>
          <w:szCs w:val="24"/>
        </w:rPr>
        <w:t>生物成像中心自</w:t>
      </w:r>
      <w:r w:rsidRPr="009007D1">
        <w:rPr>
          <w:rFonts w:ascii="Times New Roman" w:hAnsi="Times New Roman" w:cs="Times New Roman"/>
          <w:color w:val="000000" w:themeColor="text1"/>
          <w:kern w:val="0"/>
          <w:sz w:val="32"/>
          <w:szCs w:val="24"/>
        </w:rPr>
        <w:t>2008</w:t>
      </w:r>
      <w:r w:rsidRPr="009007D1">
        <w:rPr>
          <w:rFonts w:ascii="Times New Roman" w:hAnsi="Times New Roman" w:cs="Times New Roman"/>
          <w:color w:val="000000" w:themeColor="text1"/>
          <w:kern w:val="0"/>
          <w:sz w:val="32"/>
          <w:szCs w:val="24"/>
        </w:rPr>
        <w:t>年起开始自行制备微阵列支持膜。</w:t>
      </w:r>
      <w:r w:rsidRPr="009007D1">
        <w:rPr>
          <w:rFonts w:ascii="Times New Roman" w:hAnsi="Times New Roman" w:cs="Times New Roman"/>
          <w:color w:val="000000" w:themeColor="text1"/>
          <w:kern w:val="0"/>
          <w:sz w:val="32"/>
          <w:szCs w:val="24"/>
        </w:rPr>
        <w:t>2012</w:t>
      </w:r>
      <w:r w:rsidRPr="009007D1">
        <w:rPr>
          <w:rFonts w:ascii="Times New Roman" w:hAnsi="Times New Roman" w:cs="Times New Roman"/>
          <w:color w:val="000000" w:themeColor="text1"/>
          <w:kern w:val="0"/>
          <w:sz w:val="32"/>
          <w:szCs w:val="24"/>
        </w:rPr>
        <w:t>年制备技术已摸索成熟并命名为</w:t>
      </w:r>
      <w:r w:rsidRPr="009007D1">
        <w:rPr>
          <w:rFonts w:ascii="Times New Roman" w:hAnsi="Times New Roman" w:cs="Times New Roman"/>
          <w:color w:val="000000" w:themeColor="text1"/>
          <w:kern w:val="0"/>
          <w:sz w:val="32"/>
          <w:szCs w:val="24"/>
        </w:rPr>
        <w:t>G</w:t>
      </w:r>
      <w:r w:rsidR="00194418" w:rsidRPr="009007D1">
        <w:rPr>
          <w:rFonts w:ascii="Times New Roman" w:hAnsi="Times New Roman" w:cs="Times New Roman" w:hint="eastAsia"/>
          <w:color w:val="000000" w:themeColor="text1"/>
          <w:kern w:val="0"/>
          <w:sz w:val="32"/>
          <w:szCs w:val="24"/>
        </w:rPr>
        <w:t>i</w:t>
      </w:r>
      <w:r w:rsidRPr="009007D1">
        <w:rPr>
          <w:rFonts w:ascii="Times New Roman" w:hAnsi="Times New Roman" w:cs="Times New Roman"/>
          <w:color w:val="000000" w:themeColor="text1"/>
          <w:kern w:val="0"/>
          <w:sz w:val="32"/>
          <w:szCs w:val="24"/>
        </w:rPr>
        <w:t>G</w:t>
      </w:r>
      <w:r w:rsidRPr="009007D1">
        <w:rPr>
          <w:rFonts w:ascii="Times New Roman" w:hAnsi="Times New Roman" w:cs="Times New Roman"/>
          <w:color w:val="000000" w:themeColor="text1"/>
          <w:kern w:val="0"/>
          <w:sz w:val="32"/>
          <w:szCs w:val="24"/>
        </w:rPr>
        <w:t>载网。目前，</w:t>
      </w:r>
      <w:r w:rsidRPr="009007D1">
        <w:rPr>
          <w:rFonts w:ascii="Times New Roman" w:hAnsi="Times New Roman" w:cs="Times New Roman"/>
          <w:color w:val="000000" w:themeColor="text1"/>
          <w:kern w:val="0"/>
          <w:sz w:val="32"/>
          <w:szCs w:val="24"/>
        </w:rPr>
        <w:t>G</w:t>
      </w:r>
      <w:r w:rsidR="00194418" w:rsidRPr="009007D1">
        <w:rPr>
          <w:rFonts w:ascii="Times New Roman" w:hAnsi="Times New Roman" w:cs="Times New Roman" w:hint="eastAsia"/>
          <w:color w:val="000000" w:themeColor="text1"/>
          <w:kern w:val="0"/>
          <w:sz w:val="32"/>
          <w:szCs w:val="24"/>
        </w:rPr>
        <w:t>i</w:t>
      </w:r>
      <w:r w:rsidRPr="009007D1">
        <w:rPr>
          <w:rFonts w:ascii="Times New Roman" w:hAnsi="Times New Roman" w:cs="Times New Roman"/>
          <w:color w:val="000000" w:themeColor="text1"/>
          <w:kern w:val="0"/>
          <w:sz w:val="32"/>
          <w:szCs w:val="24"/>
        </w:rPr>
        <w:t>G</w:t>
      </w:r>
      <w:r w:rsidRPr="009007D1">
        <w:rPr>
          <w:rFonts w:ascii="Times New Roman" w:hAnsi="Times New Roman" w:cs="Times New Roman"/>
          <w:color w:val="000000" w:themeColor="text1"/>
          <w:kern w:val="0"/>
          <w:sz w:val="32"/>
          <w:szCs w:val="24"/>
        </w:rPr>
        <w:t>载网上覆盖的碳微阵列支持膜有孔径为</w:t>
      </w:r>
      <w:r w:rsidRPr="009007D1">
        <w:rPr>
          <w:rFonts w:ascii="Times New Roman" w:hAnsi="Times New Roman" w:cs="Times New Roman"/>
          <w:color w:val="000000" w:themeColor="text1"/>
          <w:kern w:val="0"/>
          <w:sz w:val="32"/>
          <w:szCs w:val="24"/>
        </w:rPr>
        <w:t>2μm</w:t>
      </w:r>
      <w:r w:rsidRPr="009007D1">
        <w:rPr>
          <w:rFonts w:ascii="Times New Roman" w:hAnsi="Times New Roman" w:cs="Times New Roman"/>
          <w:color w:val="000000" w:themeColor="text1"/>
          <w:kern w:val="0"/>
          <w:sz w:val="32"/>
          <w:szCs w:val="24"/>
        </w:rPr>
        <w:t>，孔间距</w:t>
      </w:r>
      <w:r w:rsidRPr="009007D1">
        <w:rPr>
          <w:rFonts w:ascii="Times New Roman" w:hAnsi="Times New Roman" w:cs="Times New Roman"/>
          <w:color w:val="000000" w:themeColor="text1"/>
          <w:kern w:val="0"/>
          <w:sz w:val="32"/>
          <w:szCs w:val="24"/>
        </w:rPr>
        <w:t>2μm</w:t>
      </w:r>
      <w:r w:rsidRPr="009007D1">
        <w:rPr>
          <w:rFonts w:ascii="Times New Roman" w:hAnsi="Times New Roman" w:cs="Times New Roman"/>
          <w:color w:val="000000" w:themeColor="text1"/>
          <w:kern w:val="0"/>
          <w:sz w:val="32"/>
          <w:szCs w:val="24"/>
        </w:rPr>
        <w:t>（</w:t>
      </w:r>
      <w:r w:rsidRPr="009007D1">
        <w:rPr>
          <w:rFonts w:ascii="Times New Roman" w:hAnsi="Times New Roman" w:cs="Times New Roman"/>
          <w:color w:val="000000" w:themeColor="text1"/>
          <w:kern w:val="0"/>
          <w:sz w:val="32"/>
          <w:szCs w:val="24"/>
        </w:rPr>
        <w:t>2/2</w:t>
      </w:r>
      <w:r w:rsidRPr="009007D1">
        <w:rPr>
          <w:rFonts w:ascii="Times New Roman" w:hAnsi="Times New Roman" w:cs="Times New Roman"/>
          <w:color w:val="000000" w:themeColor="text1"/>
          <w:kern w:val="0"/>
          <w:sz w:val="32"/>
          <w:szCs w:val="24"/>
        </w:rPr>
        <w:t>）；孔径为</w:t>
      </w:r>
      <w:r w:rsidRPr="009007D1">
        <w:rPr>
          <w:rFonts w:ascii="Times New Roman" w:hAnsi="Times New Roman" w:cs="Times New Roman"/>
          <w:color w:val="000000" w:themeColor="text1"/>
          <w:kern w:val="0"/>
          <w:sz w:val="32"/>
          <w:szCs w:val="24"/>
        </w:rPr>
        <w:t>2μm</w:t>
      </w:r>
      <w:r w:rsidRPr="009007D1">
        <w:rPr>
          <w:rFonts w:ascii="Times New Roman" w:hAnsi="Times New Roman" w:cs="Times New Roman"/>
          <w:color w:val="000000" w:themeColor="text1"/>
          <w:kern w:val="0"/>
          <w:sz w:val="32"/>
          <w:szCs w:val="24"/>
        </w:rPr>
        <w:t>，孔间距</w:t>
      </w:r>
      <w:r w:rsidRPr="009007D1">
        <w:rPr>
          <w:rFonts w:ascii="Times New Roman" w:hAnsi="Times New Roman" w:cs="Times New Roman"/>
          <w:color w:val="000000" w:themeColor="text1"/>
          <w:kern w:val="0"/>
          <w:sz w:val="32"/>
          <w:szCs w:val="24"/>
        </w:rPr>
        <w:t>1μm</w:t>
      </w:r>
      <w:r w:rsidRPr="009007D1">
        <w:rPr>
          <w:rFonts w:ascii="Times New Roman" w:hAnsi="Times New Roman" w:cs="Times New Roman"/>
          <w:color w:val="000000" w:themeColor="text1"/>
          <w:kern w:val="0"/>
          <w:sz w:val="32"/>
          <w:szCs w:val="24"/>
        </w:rPr>
        <w:t>（</w:t>
      </w:r>
      <w:r w:rsidRPr="009007D1">
        <w:rPr>
          <w:rFonts w:ascii="Times New Roman" w:hAnsi="Times New Roman" w:cs="Times New Roman"/>
          <w:color w:val="000000" w:themeColor="text1"/>
          <w:kern w:val="0"/>
          <w:sz w:val="32"/>
          <w:szCs w:val="24"/>
        </w:rPr>
        <w:t>2/1</w:t>
      </w:r>
      <w:r w:rsidRPr="009007D1">
        <w:rPr>
          <w:rFonts w:ascii="Times New Roman" w:hAnsi="Times New Roman" w:cs="Times New Roman"/>
          <w:color w:val="000000" w:themeColor="text1"/>
          <w:kern w:val="0"/>
          <w:sz w:val="32"/>
          <w:szCs w:val="24"/>
        </w:rPr>
        <w:t>）；孔径为</w:t>
      </w:r>
      <w:r w:rsidRPr="009007D1">
        <w:rPr>
          <w:rFonts w:ascii="Times New Roman" w:hAnsi="Times New Roman" w:cs="Times New Roman"/>
          <w:color w:val="000000" w:themeColor="text1"/>
          <w:kern w:val="0"/>
          <w:sz w:val="32"/>
          <w:szCs w:val="24"/>
        </w:rPr>
        <w:t>1μm</w:t>
      </w:r>
      <w:r w:rsidRPr="009007D1">
        <w:rPr>
          <w:rFonts w:ascii="Times New Roman" w:hAnsi="Times New Roman" w:cs="Times New Roman"/>
          <w:color w:val="000000" w:themeColor="text1"/>
          <w:kern w:val="0"/>
          <w:sz w:val="32"/>
          <w:szCs w:val="24"/>
        </w:rPr>
        <w:t>，孔间距</w:t>
      </w:r>
      <w:r w:rsidRPr="009007D1">
        <w:rPr>
          <w:rFonts w:ascii="Times New Roman" w:hAnsi="Times New Roman" w:cs="Times New Roman"/>
          <w:color w:val="000000" w:themeColor="text1"/>
          <w:kern w:val="0"/>
          <w:sz w:val="32"/>
          <w:szCs w:val="24"/>
        </w:rPr>
        <w:t xml:space="preserve">1μm </w:t>
      </w:r>
      <w:r w:rsidRPr="009007D1">
        <w:rPr>
          <w:rFonts w:ascii="Times New Roman" w:hAnsi="Times New Roman" w:cs="Times New Roman"/>
          <w:color w:val="000000" w:themeColor="text1"/>
          <w:kern w:val="0"/>
          <w:sz w:val="32"/>
          <w:szCs w:val="24"/>
        </w:rPr>
        <w:t>（</w:t>
      </w:r>
      <w:r w:rsidRPr="009007D1">
        <w:rPr>
          <w:rFonts w:ascii="Times New Roman" w:hAnsi="Times New Roman" w:cs="Times New Roman"/>
          <w:color w:val="000000" w:themeColor="text1"/>
          <w:kern w:val="0"/>
          <w:sz w:val="32"/>
          <w:szCs w:val="24"/>
        </w:rPr>
        <w:t>1/1</w:t>
      </w:r>
      <w:r w:rsidRPr="009007D1">
        <w:rPr>
          <w:rFonts w:ascii="Times New Roman" w:hAnsi="Times New Roman" w:cs="Times New Roman"/>
          <w:color w:val="000000" w:themeColor="text1"/>
          <w:kern w:val="0"/>
          <w:sz w:val="32"/>
          <w:szCs w:val="24"/>
        </w:rPr>
        <w:t>）等多种规格，并继续针对其微阵列孔径</w:t>
      </w:r>
      <w:r w:rsidRPr="009007D1">
        <w:rPr>
          <w:rFonts w:ascii="Times New Roman" w:hAnsi="Times New Roman" w:cs="Times New Roman"/>
          <w:color w:val="000000" w:themeColor="text1"/>
          <w:kern w:val="0"/>
          <w:sz w:val="32"/>
          <w:szCs w:val="24"/>
        </w:rPr>
        <w:t>/</w:t>
      </w:r>
      <w:r w:rsidRPr="009007D1">
        <w:rPr>
          <w:rFonts w:ascii="Times New Roman" w:hAnsi="Times New Roman" w:cs="Times New Roman"/>
          <w:color w:val="000000" w:themeColor="text1"/>
          <w:kern w:val="0"/>
          <w:sz w:val="32"/>
          <w:szCs w:val="24"/>
        </w:rPr>
        <w:t>孔间距尺寸，支持膜厚度、制材（增强导电能力）、表面修饰基团以及亲水性能继续进行优化。目标是针对不同尺寸</w:t>
      </w:r>
      <w:r w:rsidRPr="009007D1">
        <w:rPr>
          <w:rFonts w:ascii="Times New Roman" w:hAnsi="Times New Roman" w:cs="Times New Roman"/>
          <w:color w:val="000000" w:themeColor="text1"/>
          <w:kern w:val="0"/>
          <w:sz w:val="32"/>
          <w:szCs w:val="24"/>
        </w:rPr>
        <w:t>/</w:t>
      </w:r>
      <w:r w:rsidRPr="009007D1">
        <w:rPr>
          <w:rFonts w:ascii="Times New Roman" w:hAnsi="Times New Roman" w:cs="Times New Roman"/>
          <w:color w:val="000000" w:themeColor="text1"/>
          <w:kern w:val="0"/>
          <w:sz w:val="32"/>
          <w:szCs w:val="24"/>
        </w:rPr>
        <w:t>性质的样品制备出适合其制作冷冻样品的载网，提高制作适合高分辨数据收集的冷冻样品的成功率。</w:t>
      </w:r>
    </w:p>
    <w:p w:rsidR="00CD67DF" w:rsidRPr="009007D1" w:rsidRDefault="00464293" w:rsidP="009007D1">
      <w:pPr>
        <w:pStyle w:val="a5"/>
        <w:numPr>
          <w:ilvl w:val="0"/>
          <w:numId w:val="11"/>
        </w:numPr>
        <w:spacing w:line="360" w:lineRule="auto"/>
        <w:ind w:firstLineChars="0"/>
        <w:jc w:val="both"/>
        <w:textAlignment w:val="center"/>
        <w:outlineLvl w:val="0"/>
        <w:rPr>
          <w:rFonts w:ascii="Times New Roman" w:hAnsi="Times New Roman" w:cs="Times New Roman"/>
          <w:b/>
          <w:color w:val="000000" w:themeColor="text1"/>
          <w:sz w:val="32"/>
        </w:rPr>
      </w:pPr>
      <w:r w:rsidRPr="009007D1">
        <w:rPr>
          <w:rFonts w:ascii="Times New Roman" w:hAnsi="Times New Roman" w:cs="Times New Roman" w:hint="eastAsia"/>
          <w:b/>
          <w:color w:val="000000" w:themeColor="text1"/>
          <w:sz w:val="32"/>
        </w:rPr>
        <w:t>新型生物电镜染色剂的开发与研制</w:t>
      </w:r>
    </w:p>
    <w:p w:rsidR="00CD67DF" w:rsidRPr="009007D1" w:rsidRDefault="001B56BD" w:rsidP="009007D1">
      <w:pPr>
        <w:spacing w:line="360" w:lineRule="auto"/>
        <w:ind w:firstLineChars="200" w:firstLine="640"/>
        <w:textAlignment w:val="center"/>
        <w:outlineLvl w:val="0"/>
        <w:rPr>
          <w:rFonts w:ascii="Times New Roman" w:hAnsi="Times New Roman" w:cs="Times New Roman"/>
          <w:color w:val="000000" w:themeColor="text1"/>
          <w:kern w:val="0"/>
          <w:sz w:val="32"/>
          <w:szCs w:val="24"/>
        </w:rPr>
      </w:pPr>
      <w:r w:rsidRPr="009007D1">
        <w:rPr>
          <w:rFonts w:ascii="Times New Roman" w:hAnsi="Times New Roman" w:cs="Times New Roman"/>
          <w:color w:val="000000" w:themeColor="text1"/>
          <w:kern w:val="0"/>
          <w:sz w:val="32"/>
          <w:szCs w:val="24"/>
        </w:rPr>
        <w:t>电子染色</w:t>
      </w:r>
      <w:r w:rsidRPr="009007D1">
        <w:rPr>
          <w:rFonts w:ascii="Times New Roman" w:hAnsi="Times New Roman" w:cs="Times New Roman"/>
          <w:color w:val="000000" w:themeColor="text1"/>
          <w:kern w:val="0"/>
          <w:sz w:val="32"/>
          <w:szCs w:val="24"/>
        </w:rPr>
        <w:t>(electron stain)</w:t>
      </w:r>
      <w:r w:rsidRPr="009007D1">
        <w:rPr>
          <w:rFonts w:ascii="Times New Roman" w:hAnsi="Times New Roman" w:cs="Times New Roman"/>
          <w:color w:val="000000" w:themeColor="text1"/>
          <w:kern w:val="0"/>
          <w:sz w:val="32"/>
          <w:szCs w:val="24"/>
        </w:rPr>
        <w:t>是绝大多数生物电镜中不可或缺的重要步骤，一般来说，生物样品都是由碳、氢、氧、氮等轻元素组成，不具有很好的电子散射能力，在电镜下很难有良好的反差，不利于超微结构的辨识和成像。一些特定的组织结构也依赖于良好的固定和染色才能凸显。因此，在进行生物电镜观察时，通常用醋酸双氧铀进行染色。然而铀盐具有一定的放射性，不利于环境和健康，我国目前也已对其进行了进口控制，因此我们开发研制无放射性、价钱低廉、使用方便的新型生物电镜染色剂，来取代醋酸双氧铀，应用于超薄切片染色观察、扫描电镜观察和透射电镜的负染色观察。</w:t>
      </w:r>
    </w:p>
    <w:p w:rsidR="00CD67DF" w:rsidRPr="009007D1" w:rsidRDefault="001B56BD" w:rsidP="009007D1">
      <w:pPr>
        <w:spacing w:line="360" w:lineRule="auto"/>
        <w:ind w:firstLineChars="200" w:firstLine="640"/>
        <w:textAlignment w:val="center"/>
        <w:outlineLvl w:val="0"/>
        <w:rPr>
          <w:rFonts w:ascii="Times New Roman" w:hAnsi="Times New Roman" w:cs="Times New Roman"/>
          <w:color w:val="000000" w:themeColor="text1"/>
          <w:kern w:val="0"/>
          <w:sz w:val="32"/>
          <w:szCs w:val="24"/>
        </w:rPr>
      </w:pPr>
      <w:r w:rsidRPr="009007D1">
        <w:rPr>
          <w:rFonts w:ascii="Times New Roman" w:hAnsi="Times New Roman" w:cs="Times New Roman"/>
          <w:color w:val="000000" w:themeColor="text1"/>
          <w:kern w:val="0"/>
          <w:sz w:val="32"/>
          <w:szCs w:val="24"/>
        </w:rPr>
        <w:t>目前已经开发和合成了几种新型染色剂，在超薄切片染色、扫描</w:t>
      </w:r>
      <w:r w:rsidRPr="009007D1">
        <w:rPr>
          <w:rFonts w:ascii="Times New Roman" w:hAnsi="Times New Roman" w:cs="Times New Roman"/>
          <w:color w:val="000000" w:themeColor="text1"/>
          <w:kern w:val="0"/>
          <w:sz w:val="32"/>
          <w:szCs w:val="24"/>
        </w:rPr>
        <w:lastRenderedPageBreak/>
        <w:t>电镜染色（块染色）和负染色方面取得良好效果。</w:t>
      </w:r>
    </w:p>
    <w:p w:rsidR="00CD67DF" w:rsidRPr="009007D1" w:rsidRDefault="00464293" w:rsidP="009007D1">
      <w:pPr>
        <w:pStyle w:val="a5"/>
        <w:numPr>
          <w:ilvl w:val="0"/>
          <w:numId w:val="11"/>
        </w:numPr>
        <w:spacing w:line="360" w:lineRule="auto"/>
        <w:ind w:firstLineChars="0"/>
        <w:jc w:val="both"/>
        <w:textAlignment w:val="center"/>
        <w:outlineLvl w:val="0"/>
        <w:rPr>
          <w:rFonts w:ascii="Times New Roman" w:hAnsi="Times New Roman" w:cs="Times New Roman"/>
          <w:b/>
          <w:color w:val="000000" w:themeColor="text1"/>
          <w:sz w:val="32"/>
        </w:rPr>
      </w:pPr>
      <w:r w:rsidRPr="009007D1">
        <w:rPr>
          <w:rFonts w:ascii="Times New Roman" w:hAnsi="Times New Roman" w:cs="Times New Roman" w:hint="eastAsia"/>
          <w:b/>
          <w:color w:val="000000" w:themeColor="text1"/>
          <w:sz w:val="32"/>
        </w:rPr>
        <w:t>快速冷冻替代</w:t>
      </w:r>
    </w:p>
    <w:p w:rsidR="00CD67DF" w:rsidRPr="009007D1" w:rsidRDefault="001B56BD" w:rsidP="009007D1">
      <w:pPr>
        <w:spacing w:line="360" w:lineRule="auto"/>
        <w:ind w:firstLineChars="200" w:firstLine="640"/>
        <w:textAlignment w:val="center"/>
        <w:outlineLvl w:val="0"/>
        <w:rPr>
          <w:rFonts w:ascii="Times New Roman" w:hAnsi="Times New Roman" w:cs="Times New Roman"/>
          <w:color w:val="000000" w:themeColor="text1"/>
          <w:kern w:val="0"/>
          <w:sz w:val="32"/>
          <w:szCs w:val="24"/>
        </w:rPr>
      </w:pPr>
      <w:r w:rsidRPr="009007D1">
        <w:rPr>
          <w:rFonts w:ascii="Times New Roman" w:hAnsi="Times New Roman" w:cs="Times New Roman"/>
          <w:color w:val="000000" w:themeColor="text1"/>
          <w:kern w:val="0"/>
          <w:sz w:val="32"/>
          <w:szCs w:val="24"/>
        </w:rPr>
        <w:t>现在的冷冻替代周期比较长。此项目旨在研制一种能够适用于</w:t>
      </w:r>
      <w:r w:rsidRPr="009007D1">
        <w:rPr>
          <w:rFonts w:ascii="Times New Roman" w:hAnsi="Times New Roman" w:cs="Times New Roman"/>
          <w:color w:val="000000" w:themeColor="text1"/>
          <w:kern w:val="0"/>
          <w:sz w:val="32"/>
          <w:szCs w:val="24"/>
        </w:rPr>
        <w:t>Leica EM AFS2</w:t>
      </w:r>
      <w:r w:rsidRPr="009007D1">
        <w:rPr>
          <w:rFonts w:ascii="Times New Roman" w:hAnsi="Times New Roman" w:cs="Times New Roman"/>
          <w:color w:val="000000" w:themeColor="text1"/>
          <w:kern w:val="0"/>
          <w:sz w:val="32"/>
          <w:szCs w:val="24"/>
        </w:rPr>
        <w:t>冷冻替代仪的快速冷冻替代装置，建立起适应于多种样品快速冷冻替代的实验方法。此快速冷冻替代装置，利用冷冻替代仪精确控制条件，并通过微型</w:t>
      </w:r>
      <w:r w:rsidRPr="009007D1">
        <w:rPr>
          <w:rFonts w:ascii="Times New Roman" w:hAnsi="Times New Roman" w:cs="Times New Roman"/>
          <w:color w:val="000000" w:themeColor="text1"/>
          <w:kern w:val="0"/>
          <w:sz w:val="32"/>
          <w:szCs w:val="24"/>
        </w:rPr>
        <w:t>“</w:t>
      </w:r>
      <w:r w:rsidRPr="009007D1">
        <w:rPr>
          <w:rFonts w:ascii="Times New Roman" w:hAnsi="Times New Roman" w:cs="Times New Roman"/>
          <w:color w:val="000000" w:themeColor="text1"/>
          <w:kern w:val="0"/>
          <w:sz w:val="32"/>
          <w:szCs w:val="24"/>
        </w:rPr>
        <w:t>摇床</w:t>
      </w:r>
      <w:r w:rsidRPr="009007D1">
        <w:rPr>
          <w:rFonts w:ascii="Times New Roman" w:hAnsi="Times New Roman" w:cs="Times New Roman"/>
          <w:color w:val="000000" w:themeColor="text1"/>
          <w:kern w:val="0"/>
          <w:sz w:val="32"/>
          <w:szCs w:val="24"/>
        </w:rPr>
        <w:t>”</w:t>
      </w:r>
      <w:r w:rsidRPr="009007D1">
        <w:rPr>
          <w:rFonts w:ascii="Times New Roman" w:hAnsi="Times New Roman" w:cs="Times New Roman"/>
          <w:color w:val="000000" w:themeColor="text1"/>
          <w:kern w:val="0"/>
          <w:sz w:val="32"/>
          <w:szCs w:val="24"/>
        </w:rPr>
        <w:t>加速冷冻替代过程，节约了资源，提高了效率，大大促进相关科研工作的快速开展。</w:t>
      </w:r>
    </w:p>
    <w:p w:rsidR="00CD67DF" w:rsidRPr="009007D1" w:rsidRDefault="001B56BD" w:rsidP="009007D1">
      <w:pPr>
        <w:spacing w:line="360" w:lineRule="auto"/>
        <w:ind w:firstLineChars="200" w:firstLine="640"/>
        <w:textAlignment w:val="center"/>
        <w:outlineLvl w:val="0"/>
        <w:rPr>
          <w:rFonts w:ascii="Times New Roman" w:hAnsi="Times New Roman" w:cs="Times New Roman"/>
          <w:color w:val="000000" w:themeColor="text1"/>
          <w:kern w:val="0"/>
          <w:sz w:val="32"/>
          <w:szCs w:val="24"/>
        </w:rPr>
      </w:pPr>
      <w:r w:rsidRPr="009007D1">
        <w:rPr>
          <w:rFonts w:ascii="Times New Roman" w:hAnsi="Times New Roman" w:cs="Times New Roman"/>
          <w:color w:val="000000" w:themeColor="text1"/>
          <w:kern w:val="0"/>
          <w:sz w:val="32"/>
          <w:szCs w:val="24"/>
        </w:rPr>
        <w:t>目前，项目已经初步设计并完成了快速冷冻替代装置，经测试，该装置在</w:t>
      </w:r>
      <w:r w:rsidRPr="009007D1">
        <w:rPr>
          <w:rFonts w:ascii="Times New Roman" w:hAnsi="Times New Roman" w:cs="Times New Roman"/>
          <w:color w:val="000000" w:themeColor="text1"/>
          <w:kern w:val="0"/>
          <w:sz w:val="32"/>
          <w:szCs w:val="24"/>
        </w:rPr>
        <w:t>Leica EM AFS2</w:t>
      </w:r>
      <w:r w:rsidRPr="009007D1">
        <w:rPr>
          <w:rFonts w:ascii="Times New Roman" w:hAnsi="Times New Roman" w:cs="Times New Roman"/>
          <w:color w:val="000000" w:themeColor="text1"/>
          <w:kern w:val="0"/>
          <w:sz w:val="32"/>
          <w:szCs w:val="24"/>
        </w:rPr>
        <w:t>的低温样品室内运行良好。</w:t>
      </w:r>
    </w:p>
    <w:p w:rsidR="00CD67DF" w:rsidRPr="009007D1" w:rsidRDefault="00464293" w:rsidP="009007D1">
      <w:pPr>
        <w:spacing w:line="360" w:lineRule="auto"/>
        <w:ind w:firstLineChars="200" w:firstLine="643"/>
        <w:textAlignment w:val="center"/>
        <w:outlineLvl w:val="0"/>
        <w:rPr>
          <w:rFonts w:ascii="Times New Roman" w:hAnsi="Times New Roman" w:cs="Times New Roman"/>
          <w:b/>
          <w:color w:val="000000" w:themeColor="text1"/>
          <w:kern w:val="0"/>
          <w:sz w:val="32"/>
          <w:szCs w:val="24"/>
        </w:rPr>
      </w:pPr>
      <w:r w:rsidRPr="009007D1">
        <w:rPr>
          <w:rFonts w:ascii="Times New Roman" w:hAnsi="Times New Roman" w:cs="Times New Roman" w:hint="eastAsia"/>
          <w:b/>
          <w:color w:val="000000" w:themeColor="text1"/>
          <w:kern w:val="0"/>
          <w:sz w:val="32"/>
          <w:szCs w:val="24"/>
        </w:rPr>
        <w:t>（二）创新型合作研究服务</w:t>
      </w:r>
    </w:p>
    <w:p w:rsidR="00CD67DF" w:rsidRPr="009007D1" w:rsidRDefault="001B56BD" w:rsidP="009007D1">
      <w:pPr>
        <w:spacing w:line="360" w:lineRule="auto"/>
        <w:ind w:firstLineChars="200" w:firstLine="640"/>
        <w:textAlignment w:val="center"/>
        <w:outlineLvl w:val="0"/>
        <w:rPr>
          <w:rFonts w:ascii="Times New Roman" w:hAnsi="Times New Roman" w:cs="Times New Roman"/>
          <w:color w:val="000000" w:themeColor="text1"/>
          <w:kern w:val="0"/>
          <w:sz w:val="32"/>
          <w:szCs w:val="24"/>
        </w:rPr>
      </w:pPr>
      <w:r w:rsidRPr="009007D1">
        <w:rPr>
          <w:rFonts w:ascii="Times New Roman" w:hAnsi="Times New Roman" w:cs="Times New Roman"/>
          <w:color w:val="000000" w:themeColor="text1"/>
          <w:kern w:val="0"/>
          <w:sz w:val="32"/>
          <w:szCs w:val="24"/>
        </w:rPr>
        <w:t>用户针对自身的课题需要提出比较具有前瞻性、挑战性的创新型技术需求，成像中心可以利用资源和技术人员优势，组织相关人员与课题组共同开发此项新技术，用于解决重大的科学问题。</w:t>
      </w:r>
    </w:p>
    <w:p w:rsidR="00CD67DF" w:rsidRPr="009007D1" w:rsidRDefault="00464293" w:rsidP="009007D1">
      <w:pPr>
        <w:spacing w:line="360" w:lineRule="auto"/>
        <w:ind w:firstLineChars="200" w:firstLine="643"/>
        <w:textAlignment w:val="center"/>
        <w:outlineLvl w:val="0"/>
        <w:rPr>
          <w:rFonts w:ascii="Times New Roman" w:hAnsi="Times New Roman" w:cs="Times New Roman"/>
          <w:b/>
          <w:color w:val="000000" w:themeColor="text1"/>
          <w:kern w:val="0"/>
          <w:sz w:val="32"/>
          <w:szCs w:val="24"/>
        </w:rPr>
      </w:pPr>
      <w:r w:rsidRPr="009007D1">
        <w:rPr>
          <w:rFonts w:ascii="Times New Roman" w:hAnsi="Times New Roman" w:cs="Times New Roman" w:hint="eastAsia"/>
          <w:b/>
          <w:color w:val="000000" w:themeColor="text1"/>
          <w:kern w:val="0"/>
          <w:sz w:val="32"/>
          <w:szCs w:val="24"/>
        </w:rPr>
        <w:t>二、合作研究服务的流程</w:t>
      </w:r>
    </w:p>
    <w:p w:rsidR="00CD67DF" w:rsidRPr="009007D1" w:rsidRDefault="001B56BD" w:rsidP="009007D1">
      <w:pPr>
        <w:spacing w:line="360" w:lineRule="auto"/>
        <w:ind w:firstLineChars="200" w:firstLine="640"/>
        <w:textAlignment w:val="center"/>
        <w:outlineLvl w:val="0"/>
        <w:rPr>
          <w:rFonts w:ascii="Times New Roman" w:hAnsi="Times New Roman" w:cs="Times New Roman"/>
          <w:color w:val="000000" w:themeColor="text1"/>
          <w:kern w:val="0"/>
          <w:sz w:val="32"/>
          <w:szCs w:val="24"/>
        </w:rPr>
      </w:pPr>
      <w:r w:rsidRPr="009007D1">
        <w:rPr>
          <w:rFonts w:ascii="Times New Roman" w:hAnsi="Times New Roman" w:cs="Times New Roman"/>
          <w:color w:val="000000" w:themeColor="text1"/>
          <w:kern w:val="0"/>
          <w:sz w:val="32"/>
          <w:szCs w:val="24"/>
        </w:rPr>
        <w:t>合作研究服务需要用户提前准备好申请书（详见成像中心网站管理规定</w:t>
      </w:r>
      <w:r w:rsidRPr="009007D1">
        <w:rPr>
          <w:rFonts w:ascii="Times New Roman" w:hAnsi="Times New Roman" w:cs="Times New Roman"/>
          <w:color w:val="000000" w:themeColor="text1"/>
          <w:kern w:val="0"/>
          <w:sz w:val="32"/>
          <w:szCs w:val="24"/>
        </w:rPr>
        <w:t>http://cbi.ibp.ac.cn</w:t>
      </w:r>
      <w:r w:rsidRPr="009007D1">
        <w:rPr>
          <w:rFonts w:ascii="Times New Roman" w:hAnsi="Times New Roman" w:cs="Times New Roman"/>
          <w:color w:val="000000" w:themeColor="text1"/>
          <w:kern w:val="0"/>
          <w:sz w:val="32"/>
          <w:szCs w:val="24"/>
        </w:rPr>
        <w:t>），详细列明课题的研究背景、进展阶段、要解决的科学问题、以及预期目标等方面。申请书将会提交到生物成像中心专家咨询委员会进行审批。每年合作研究服务的名额有限。如果审批通过，课题组和生物成像中心会进一步洽谈具体的合作细节等问题，并签订正式的合作协议，以及根据需要签订相应的保密协议。协议签订后将立刻组织人员开展合作。</w:t>
      </w:r>
    </w:p>
    <w:p w:rsidR="00567F73" w:rsidRDefault="00567F73" w:rsidP="009007D1">
      <w:pPr>
        <w:spacing w:line="360" w:lineRule="auto"/>
        <w:textAlignment w:val="center"/>
        <w:outlineLvl w:val="0"/>
        <w:rPr>
          <w:rFonts w:ascii="Times New Roman" w:hAnsi="Times New Roman" w:cs="Times New Roman" w:hint="eastAsia"/>
          <w:b/>
          <w:color w:val="000000" w:themeColor="text1"/>
          <w:kern w:val="0"/>
          <w:sz w:val="32"/>
          <w:szCs w:val="24"/>
        </w:rPr>
      </w:pPr>
    </w:p>
    <w:p w:rsidR="00CD67DF" w:rsidRPr="009007D1" w:rsidRDefault="00464293" w:rsidP="009007D1">
      <w:pPr>
        <w:spacing w:line="360" w:lineRule="auto"/>
        <w:textAlignment w:val="center"/>
        <w:outlineLvl w:val="0"/>
        <w:rPr>
          <w:rFonts w:ascii="Times New Roman" w:hAnsi="Times New Roman" w:cs="Times New Roman"/>
          <w:b/>
          <w:color w:val="000000" w:themeColor="text1"/>
          <w:kern w:val="0"/>
          <w:sz w:val="32"/>
          <w:szCs w:val="24"/>
        </w:rPr>
      </w:pPr>
      <w:r w:rsidRPr="009007D1">
        <w:rPr>
          <w:rFonts w:ascii="Times New Roman" w:hAnsi="Times New Roman" w:cs="Times New Roman" w:hint="eastAsia"/>
          <w:b/>
          <w:color w:val="000000" w:themeColor="text1"/>
          <w:kern w:val="0"/>
          <w:sz w:val="32"/>
          <w:szCs w:val="24"/>
        </w:rPr>
        <w:lastRenderedPageBreak/>
        <w:t>第二层次：日常技术服务</w:t>
      </w:r>
    </w:p>
    <w:p w:rsidR="00CD67DF" w:rsidRPr="009007D1" w:rsidRDefault="001B56BD" w:rsidP="009007D1">
      <w:pPr>
        <w:spacing w:line="360" w:lineRule="auto"/>
        <w:ind w:firstLineChars="200" w:firstLine="640"/>
        <w:textAlignment w:val="center"/>
        <w:outlineLvl w:val="0"/>
        <w:rPr>
          <w:rFonts w:ascii="Times New Roman" w:hAnsi="Times New Roman" w:cs="Times New Roman"/>
          <w:color w:val="000000" w:themeColor="text1"/>
          <w:kern w:val="0"/>
          <w:sz w:val="32"/>
          <w:szCs w:val="24"/>
        </w:rPr>
      </w:pPr>
      <w:r w:rsidRPr="009007D1">
        <w:rPr>
          <w:rFonts w:ascii="Times New Roman" w:hAnsi="Times New Roman" w:cs="Times New Roman"/>
          <w:color w:val="000000" w:themeColor="text1"/>
          <w:kern w:val="0"/>
          <w:sz w:val="32"/>
          <w:szCs w:val="24"/>
        </w:rPr>
        <w:t>生物成像中心集成了超分辨率光学显微技术、低温电子显微技术、三维重构技术、低温扫描微加工技术、单分子荧光成像技术、原子力显微技术、光电关联显微成像技术以及一系列生物显微成像样品制备技术。其中样品制备具体开展的技术服务项目包括：化学固定方法、高压冷冻冷冻替代方法、低温包埋免疫标记方法、包埋前免疫标记方法、冷冻切片免疫标记（</w:t>
      </w:r>
      <w:r w:rsidRPr="009007D1">
        <w:rPr>
          <w:rFonts w:ascii="Times New Roman" w:hAnsi="Times New Roman" w:cs="Times New Roman"/>
          <w:color w:val="000000" w:themeColor="text1"/>
          <w:kern w:val="0"/>
          <w:sz w:val="32"/>
          <w:szCs w:val="24"/>
        </w:rPr>
        <w:t>Tokuyasu</w:t>
      </w:r>
      <w:r w:rsidRPr="009007D1">
        <w:rPr>
          <w:rFonts w:ascii="Times New Roman" w:hAnsi="Times New Roman" w:cs="Times New Roman"/>
          <w:color w:val="000000" w:themeColor="text1"/>
          <w:kern w:val="0"/>
          <w:sz w:val="32"/>
          <w:szCs w:val="24"/>
        </w:rPr>
        <w:t>）方法、冷冻含水切片方法（</w:t>
      </w:r>
      <w:r w:rsidRPr="009007D1">
        <w:rPr>
          <w:rFonts w:ascii="Times New Roman" w:hAnsi="Times New Roman" w:cs="Times New Roman"/>
          <w:color w:val="000000" w:themeColor="text1"/>
          <w:kern w:val="0"/>
          <w:sz w:val="32"/>
          <w:szCs w:val="24"/>
        </w:rPr>
        <w:t>CEMOVIS</w:t>
      </w:r>
      <w:r w:rsidRPr="009007D1">
        <w:rPr>
          <w:rFonts w:ascii="Times New Roman" w:hAnsi="Times New Roman" w:cs="Times New Roman"/>
          <w:color w:val="000000" w:themeColor="text1"/>
          <w:kern w:val="0"/>
          <w:sz w:val="32"/>
          <w:szCs w:val="24"/>
        </w:rPr>
        <w:t>）、临界点干燥方法，以及光电关联的样品制备等等。</w:t>
      </w:r>
    </w:p>
    <w:p w:rsidR="00CD67DF" w:rsidRPr="009007D1" w:rsidRDefault="001B56BD" w:rsidP="009007D1">
      <w:pPr>
        <w:spacing w:line="360" w:lineRule="auto"/>
        <w:ind w:firstLineChars="200" w:firstLine="640"/>
        <w:textAlignment w:val="center"/>
        <w:outlineLvl w:val="0"/>
        <w:rPr>
          <w:rFonts w:ascii="Times New Roman" w:hAnsi="Times New Roman" w:cs="Times New Roman"/>
          <w:color w:val="000000" w:themeColor="text1"/>
          <w:kern w:val="0"/>
          <w:sz w:val="32"/>
          <w:szCs w:val="24"/>
        </w:rPr>
      </w:pPr>
      <w:r w:rsidRPr="009007D1">
        <w:rPr>
          <w:rFonts w:ascii="Times New Roman" w:hAnsi="Times New Roman" w:cs="Times New Roman"/>
          <w:color w:val="000000" w:themeColor="text1"/>
          <w:kern w:val="0"/>
          <w:sz w:val="32"/>
          <w:szCs w:val="24"/>
        </w:rPr>
        <w:t>此服务项目同样需要用户提前递交各类相关技术服务的申请书（详见成像中心网站管理规定</w:t>
      </w:r>
      <w:r w:rsidRPr="009007D1">
        <w:rPr>
          <w:rFonts w:ascii="Times New Roman" w:hAnsi="Times New Roman" w:cs="Times New Roman"/>
          <w:color w:val="000000" w:themeColor="text1"/>
          <w:kern w:val="0"/>
          <w:sz w:val="32"/>
          <w:szCs w:val="24"/>
        </w:rPr>
        <w:t>http://cbi.ibp.ac.cn</w:t>
      </w:r>
      <w:r w:rsidRPr="009007D1">
        <w:rPr>
          <w:rFonts w:ascii="Times New Roman" w:hAnsi="Times New Roman" w:cs="Times New Roman"/>
          <w:color w:val="000000" w:themeColor="text1"/>
          <w:kern w:val="0"/>
          <w:sz w:val="32"/>
          <w:szCs w:val="24"/>
        </w:rPr>
        <w:t>）。申请书中需详细列明样品来源，需要的技术服务种类，预期达到的目标，以及期望的实验周期等内容。成像中心将针对用户的申请，安排特定的工程师根据用户的需求完成从样品制备到后期图像的采集及处理整个实验过程。</w:t>
      </w:r>
    </w:p>
    <w:p w:rsidR="00CD67DF" w:rsidRPr="009007D1" w:rsidRDefault="00464293" w:rsidP="009007D1">
      <w:pPr>
        <w:spacing w:line="360" w:lineRule="auto"/>
        <w:textAlignment w:val="center"/>
        <w:outlineLvl w:val="0"/>
        <w:rPr>
          <w:rFonts w:ascii="Times New Roman" w:hAnsi="Times New Roman" w:cs="Times New Roman"/>
          <w:b/>
          <w:color w:val="000000" w:themeColor="text1"/>
          <w:kern w:val="0"/>
          <w:sz w:val="32"/>
          <w:szCs w:val="24"/>
        </w:rPr>
      </w:pPr>
      <w:r w:rsidRPr="009007D1">
        <w:rPr>
          <w:rFonts w:ascii="Times New Roman" w:hAnsi="Times New Roman" w:cs="Times New Roman" w:hint="eastAsia"/>
          <w:b/>
          <w:color w:val="000000" w:themeColor="text1"/>
          <w:kern w:val="0"/>
          <w:sz w:val="32"/>
          <w:szCs w:val="24"/>
        </w:rPr>
        <w:t>第三层次：仪器使用服务</w:t>
      </w:r>
    </w:p>
    <w:p w:rsidR="001B56BD" w:rsidRPr="009007D1" w:rsidRDefault="001B56BD" w:rsidP="009007D1">
      <w:pPr>
        <w:spacing w:line="360" w:lineRule="auto"/>
        <w:ind w:firstLineChars="200" w:firstLine="640"/>
        <w:textAlignment w:val="center"/>
        <w:outlineLvl w:val="0"/>
        <w:rPr>
          <w:rFonts w:ascii="Times New Roman" w:hAnsi="Times New Roman" w:cs="Times New Roman"/>
          <w:color w:val="000000" w:themeColor="text1"/>
          <w:kern w:val="0"/>
          <w:sz w:val="32"/>
          <w:szCs w:val="24"/>
        </w:rPr>
      </w:pPr>
      <w:r w:rsidRPr="009007D1">
        <w:rPr>
          <w:rFonts w:ascii="Times New Roman" w:hAnsi="Times New Roman" w:cs="Times New Roman"/>
          <w:color w:val="000000" w:themeColor="text1"/>
          <w:kern w:val="0"/>
          <w:sz w:val="32"/>
          <w:szCs w:val="24"/>
        </w:rPr>
        <w:t>这一层次的服务对象主要针对的是可以独立操作仪器（诸如</w:t>
      </w:r>
      <w:r w:rsidRPr="009007D1">
        <w:rPr>
          <w:rFonts w:ascii="Times New Roman" w:hAnsi="Times New Roman" w:cs="Times New Roman"/>
          <w:color w:val="000000" w:themeColor="text1"/>
          <w:kern w:val="0"/>
          <w:sz w:val="32"/>
          <w:szCs w:val="24"/>
        </w:rPr>
        <w:t>spirit</w:t>
      </w:r>
      <w:r w:rsidRPr="009007D1">
        <w:rPr>
          <w:rFonts w:ascii="Times New Roman" w:hAnsi="Times New Roman" w:cs="Times New Roman"/>
          <w:color w:val="000000" w:themeColor="text1"/>
          <w:kern w:val="0"/>
          <w:sz w:val="32"/>
          <w:szCs w:val="24"/>
        </w:rPr>
        <w:t>透射电镜、</w:t>
      </w:r>
      <w:r w:rsidRPr="009007D1">
        <w:rPr>
          <w:rFonts w:ascii="Times New Roman" w:hAnsi="Times New Roman" w:cs="Times New Roman"/>
          <w:color w:val="000000" w:themeColor="text1"/>
          <w:kern w:val="0"/>
          <w:sz w:val="32"/>
          <w:szCs w:val="24"/>
        </w:rPr>
        <w:t>T20</w:t>
      </w:r>
      <w:r w:rsidRPr="009007D1">
        <w:rPr>
          <w:rFonts w:ascii="Times New Roman" w:hAnsi="Times New Roman" w:cs="Times New Roman"/>
          <w:color w:val="000000" w:themeColor="text1"/>
          <w:kern w:val="0"/>
          <w:sz w:val="32"/>
          <w:szCs w:val="24"/>
        </w:rPr>
        <w:t>透射电镜、超薄切片机、高压冷冻仪等）的用户。实验前用户无需填写申请书，只需自己在网上预约机时即可。成像中心负责保证每台仪器正常运转，实时解决难题。</w:t>
      </w:r>
    </w:p>
    <w:sectPr w:rsidR="001B56BD" w:rsidRPr="009007D1" w:rsidSect="00567F73">
      <w:footerReference w:type="default" r:id="rId14"/>
      <w:pgSz w:w="11906" w:h="16838"/>
      <w:pgMar w:top="1440" w:right="1080" w:bottom="1440" w:left="1080"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5177" w:rsidRDefault="00CB5177" w:rsidP="00EF140B">
      <w:r>
        <w:separator/>
      </w:r>
    </w:p>
  </w:endnote>
  <w:endnote w:type="continuationSeparator" w:id="0">
    <w:p w:rsidR="00CB5177" w:rsidRDefault="00CB5177" w:rsidP="00EF14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auto"/>
    <w:pitch w:val="variable"/>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7045" w:rsidRDefault="00967045" w:rsidP="007D28A8">
    <w:pPr>
      <w:pStyle w:val="a4"/>
      <w:jc w:val="center"/>
    </w:pPr>
  </w:p>
  <w:p w:rsidR="00967045" w:rsidRDefault="00967045">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7582913"/>
      <w:docPartObj>
        <w:docPartGallery w:val="Page Numbers (Bottom of Page)"/>
        <w:docPartUnique/>
      </w:docPartObj>
    </w:sdtPr>
    <w:sdtEndPr>
      <w:rPr>
        <w:sz w:val="24"/>
        <w:szCs w:val="24"/>
      </w:rPr>
    </w:sdtEndPr>
    <w:sdtContent>
      <w:p w:rsidR="00567F73" w:rsidRPr="00567F73" w:rsidRDefault="00567F73" w:rsidP="007D28A8">
        <w:pPr>
          <w:pStyle w:val="a4"/>
          <w:jc w:val="center"/>
          <w:rPr>
            <w:sz w:val="24"/>
            <w:szCs w:val="24"/>
          </w:rPr>
        </w:pPr>
        <w:r w:rsidRPr="00567F73">
          <w:rPr>
            <w:sz w:val="24"/>
            <w:szCs w:val="24"/>
          </w:rPr>
          <w:fldChar w:fldCharType="begin"/>
        </w:r>
        <w:r w:rsidRPr="00567F73">
          <w:rPr>
            <w:sz w:val="24"/>
            <w:szCs w:val="24"/>
          </w:rPr>
          <w:instrText xml:space="preserve"> PAGE   \* MERGEFORMAT </w:instrText>
        </w:r>
        <w:r w:rsidRPr="00567F73">
          <w:rPr>
            <w:sz w:val="24"/>
            <w:szCs w:val="24"/>
          </w:rPr>
          <w:fldChar w:fldCharType="separate"/>
        </w:r>
        <w:r w:rsidR="00667F2B" w:rsidRPr="00667F2B">
          <w:rPr>
            <w:noProof/>
            <w:sz w:val="24"/>
            <w:szCs w:val="24"/>
            <w:lang w:val="zh-CN"/>
          </w:rPr>
          <w:t>27</w:t>
        </w:r>
        <w:r w:rsidRPr="00567F73">
          <w:rPr>
            <w:noProof/>
            <w:sz w:val="24"/>
            <w:szCs w:val="24"/>
            <w:lang w:val="zh-CN"/>
          </w:rPr>
          <w:fldChar w:fldCharType="end"/>
        </w:r>
      </w:p>
    </w:sdtContent>
  </w:sdt>
  <w:p w:rsidR="00567F73" w:rsidRDefault="00567F73">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5177" w:rsidRDefault="00CB5177" w:rsidP="00EF140B">
      <w:r>
        <w:separator/>
      </w:r>
    </w:p>
  </w:footnote>
  <w:footnote w:type="continuationSeparator" w:id="0">
    <w:p w:rsidR="00CB5177" w:rsidRDefault="00CB5177" w:rsidP="00EF140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183E4E"/>
    <w:multiLevelType w:val="hybridMultilevel"/>
    <w:tmpl w:val="D018B0C4"/>
    <w:lvl w:ilvl="0" w:tplc="DFCE734E">
      <w:start w:val="1"/>
      <w:numFmt w:val="decimal"/>
      <w:lvlText w:val="%1."/>
      <w:lvlJc w:val="left"/>
      <w:pPr>
        <w:ind w:left="825" w:hanging="360"/>
      </w:pPr>
      <w:rPr>
        <w:rFonts w:hint="default"/>
      </w:rPr>
    </w:lvl>
    <w:lvl w:ilvl="1" w:tplc="04090019" w:tentative="1">
      <w:start w:val="1"/>
      <w:numFmt w:val="lowerLetter"/>
      <w:lvlText w:val="%2)"/>
      <w:lvlJc w:val="left"/>
      <w:pPr>
        <w:ind w:left="1305" w:hanging="420"/>
      </w:pPr>
    </w:lvl>
    <w:lvl w:ilvl="2" w:tplc="0409001B" w:tentative="1">
      <w:start w:val="1"/>
      <w:numFmt w:val="lowerRoman"/>
      <w:lvlText w:val="%3."/>
      <w:lvlJc w:val="right"/>
      <w:pPr>
        <w:ind w:left="1725" w:hanging="420"/>
      </w:pPr>
    </w:lvl>
    <w:lvl w:ilvl="3" w:tplc="0409000F" w:tentative="1">
      <w:start w:val="1"/>
      <w:numFmt w:val="decimal"/>
      <w:lvlText w:val="%4."/>
      <w:lvlJc w:val="left"/>
      <w:pPr>
        <w:ind w:left="2145" w:hanging="420"/>
      </w:pPr>
    </w:lvl>
    <w:lvl w:ilvl="4" w:tplc="04090019" w:tentative="1">
      <w:start w:val="1"/>
      <w:numFmt w:val="lowerLetter"/>
      <w:lvlText w:val="%5)"/>
      <w:lvlJc w:val="left"/>
      <w:pPr>
        <w:ind w:left="2565" w:hanging="420"/>
      </w:pPr>
    </w:lvl>
    <w:lvl w:ilvl="5" w:tplc="0409001B" w:tentative="1">
      <w:start w:val="1"/>
      <w:numFmt w:val="lowerRoman"/>
      <w:lvlText w:val="%6."/>
      <w:lvlJc w:val="right"/>
      <w:pPr>
        <w:ind w:left="2985" w:hanging="420"/>
      </w:pPr>
    </w:lvl>
    <w:lvl w:ilvl="6" w:tplc="0409000F" w:tentative="1">
      <w:start w:val="1"/>
      <w:numFmt w:val="decimal"/>
      <w:lvlText w:val="%7."/>
      <w:lvlJc w:val="left"/>
      <w:pPr>
        <w:ind w:left="3405" w:hanging="420"/>
      </w:pPr>
    </w:lvl>
    <w:lvl w:ilvl="7" w:tplc="04090019" w:tentative="1">
      <w:start w:val="1"/>
      <w:numFmt w:val="lowerLetter"/>
      <w:lvlText w:val="%8)"/>
      <w:lvlJc w:val="left"/>
      <w:pPr>
        <w:ind w:left="3825" w:hanging="420"/>
      </w:pPr>
    </w:lvl>
    <w:lvl w:ilvl="8" w:tplc="0409001B" w:tentative="1">
      <w:start w:val="1"/>
      <w:numFmt w:val="lowerRoman"/>
      <w:lvlText w:val="%9."/>
      <w:lvlJc w:val="right"/>
      <w:pPr>
        <w:ind w:left="4245" w:hanging="420"/>
      </w:pPr>
    </w:lvl>
  </w:abstractNum>
  <w:abstractNum w:abstractNumId="1">
    <w:nsid w:val="219204A2"/>
    <w:multiLevelType w:val="hybridMultilevel"/>
    <w:tmpl w:val="91CEF0DA"/>
    <w:lvl w:ilvl="0" w:tplc="6D4EE430">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nsid w:val="222D4E7D"/>
    <w:multiLevelType w:val="hybridMultilevel"/>
    <w:tmpl w:val="962ECDC6"/>
    <w:lvl w:ilvl="0" w:tplc="C904213E">
      <w:start w:val="2"/>
      <w:numFmt w:val="bullet"/>
      <w:lvlText w:val=""/>
      <w:lvlJc w:val="left"/>
      <w:pPr>
        <w:ind w:left="960" w:hanging="360"/>
      </w:pPr>
      <w:rPr>
        <w:rFonts w:ascii="Wingdings" w:eastAsia="宋体" w:hAnsi="Wingdings" w:cs="宋体" w:hint="default"/>
      </w:rPr>
    </w:lvl>
    <w:lvl w:ilvl="1" w:tplc="04090003" w:tentative="1">
      <w:start w:val="1"/>
      <w:numFmt w:val="bullet"/>
      <w:lvlText w:val=""/>
      <w:lvlJc w:val="left"/>
      <w:pPr>
        <w:ind w:left="1440" w:hanging="420"/>
      </w:pPr>
      <w:rPr>
        <w:rFonts w:ascii="Wingdings" w:hAnsi="Wingdings" w:hint="default"/>
      </w:rPr>
    </w:lvl>
    <w:lvl w:ilvl="2" w:tplc="04090005"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3" w:tentative="1">
      <w:start w:val="1"/>
      <w:numFmt w:val="bullet"/>
      <w:lvlText w:val=""/>
      <w:lvlJc w:val="left"/>
      <w:pPr>
        <w:ind w:left="2700" w:hanging="420"/>
      </w:pPr>
      <w:rPr>
        <w:rFonts w:ascii="Wingdings" w:hAnsi="Wingdings" w:hint="default"/>
      </w:rPr>
    </w:lvl>
    <w:lvl w:ilvl="5" w:tplc="04090005"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3" w:tentative="1">
      <w:start w:val="1"/>
      <w:numFmt w:val="bullet"/>
      <w:lvlText w:val=""/>
      <w:lvlJc w:val="left"/>
      <w:pPr>
        <w:ind w:left="3960" w:hanging="420"/>
      </w:pPr>
      <w:rPr>
        <w:rFonts w:ascii="Wingdings" w:hAnsi="Wingdings" w:hint="default"/>
      </w:rPr>
    </w:lvl>
    <w:lvl w:ilvl="8" w:tplc="04090005" w:tentative="1">
      <w:start w:val="1"/>
      <w:numFmt w:val="bullet"/>
      <w:lvlText w:val=""/>
      <w:lvlJc w:val="left"/>
      <w:pPr>
        <w:ind w:left="4380" w:hanging="420"/>
      </w:pPr>
      <w:rPr>
        <w:rFonts w:ascii="Wingdings" w:hAnsi="Wingdings" w:hint="default"/>
      </w:rPr>
    </w:lvl>
  </w:abstractNum>
  <w:abstractNum w:abstractNumId="3">
    <w:nsid w:val="23D010E7"/>
    <w:multiLevelType w:val="hybridMultilevel"/>
    <w:tmpl w:val="7346AD6A"/>
    <w:lvl w:ilvl="0" w:tplc="ED86BEBA">
      <w:start w:val="1"/>
      <w:numFmt w:val="decimal"/>
      <w:lvlText w:val="%1."/>
      <w:lvlJc w:val="left"/>
      <w:pPr>
        <w:tabs>
          <w:tab w:val="num" w:pos="360"/>
        </w:tabs>
        <w:ind w:left="360" w:hanging="360"/>
      </w:pPr>
      <w:rPr>
        <w:rFonts w:ascii="宋体" w:eastAsia="Times New Roman" w:hAnsi="宋体" w:hint="eastAsia"/>
        <w:b/>
      </w:rPr>
    </w:lvl>
    <w:lvl w:ilvl="1" w:tplc="2A9279AA">
      <w:start w:val="1"/>
      <w:numFmt w:val="decimal"/>
      <w:lvlText w:val="（%2）"/>
      <w:lvlJc w:val="left"/>
      <w:pPr>
        <w:tabs>
          <w:tab w:val="num" w:pos="720"/>
        </w:tabs>
        <w:ind w:left="720" w:hanging="720"/>
      </w:pPr>
      <w:rPr>
        <w:rFonts w:ascii="宋体" w:eastAsia="Times New Roman" w:hAnsi="宋体" w:hint="eastAsia"/>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2EF472CA"/>
    <w:multiLevelType w:val="hybridMultilevel"/>
    <w:tmpl w:val="3D7ABDC0"/>
    <w:lvl w:ilvl="0" w:tplc="87A8AD92">
      <w:start w:val="1"/>
      <w:numFmt w:val="decimal"/>
      <w:lvlText w:val="%1）"/>
      <w:lvlJc w:val="left"/>
      <w:pPr>
        <w:ind w:left="1080" w:hanging="7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5">
    <w:nsid w:val="3E8231DB"/>
    <w:multiLevelType w:val="hybridMultilevel"/>
    <w:tmpl w:val="9BAA4632"/>
    <w:lvl w:ilvl="0" w:tplc="0409000F">
      <w:start w:val="1"/>
      <w:numFmt w:val="decimal"/>
      <w:lvlText w:val="%1."/>
      <w:lvlJc w:val="left"/>
      <w:pPr>
        <w:ind w:left="420" w:hanging="4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418D6F67"/>
    <w:multiLevelType w:val="hybridMultilevel"/>
    <w:tmpl w:val="2DA44664"/>
    <w:lvl w:ilvl="0" w:tplc="07BC2E80">
      <w:start w:val="1"/>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nsid w:val="41B743F2"/>
    <w:multiLevelType w:val="hybridMultilevel"/>
    <w:tmpl w:val="A4A83174"/>
    <w:lvl w:ilvl="0" w:tplc="8D407BF0">
      <w:start w:val="1"/>
      <w:numFmt w:val="decimal"/>
      <w:lvlText w:val="%1)"/>
      <w:lvlJc w:val="left"/>
      <w:pPr>
        <w:ind w:left="840" w:hanging="42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444E2CA2"/>
    <w:multiLevelType w:val="hybridMultilevel"/>
    <w:tmpl w:val="18BADC8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9BF607F"/>
    <w:multiLevelType w:val="hybridMultilevel"/>
    <w:tmpl w:val="0D76EA36"/>
    <w:lvl w:ilvl="0" w:tplc="CBD40396">
      <w:start w:val="1"/>
      <w:numFmt w:val="decimal"/>
      <w:lvlText w:val="（%1）"/>
      <w:lvlJc w:val="left"/>
      <w:pPr>
        <w:ind w:left="1350" w:hanging="720"/>
      </w:pPr>
      <w:rPr>
        <w:rFonts w:ascii="Times New Roman" w:eastAsia="宋体" w:hAnsi="Calibri" w:cs="Times New Roman"/>
      </w:r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abstractNum w:abstractNumId="10">
    <w:nsid w:val="50E11CAE"/>
    <w:multiLevelType w:val="hybridMultilevel"/>
    <w:tmpl w:val="D9263E12"/>
    <w:lvl w:ilvl="0" w:tplc="CA1E61C2">
      <w:start w:val="1"/>
      <w:numFmt w:val="decimal"/>
      <w:lvlText w:val="%1."/>
      <w:lvlJc w:val="left"/>
      <w:pPr>
        <w:ind w:left="840" w:hanging="360"/>
      </w:pPr>
      <w:rPr>
        <w:rFonts w:hAnsi="Times New Roman" w:hint="default"/>
        <w:b w:val="0"/>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1">
    <w:nsid w:val="52BF35CF"/>
    <w:multiLevelType w:val="hybridMultilevel"/>
    <w:tmpl w:val="087CE834"/>
    <w:lvl w:ilvl="0" w:tplc="C8F2857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DCE45F4"/>
    <w:multiLevelType w:val="hybridMultilevel"/>
    <w:tmpl w:val="5DC26E5C"/>
    <w:lvl w:ilvl="0" w:tplc="28E2D47E">
      <w:start w:val="1"/>
      <w:numFmt w:val="decimal"/>
      <w:lvlText w:val="%1."/>
      <w:lvlJc w:val="left"/>
      <w:pPr>
        <w:ind w:left="360" w:hanging="360"/>
      </w:pPr>
      <w:rPr>
        <w:rFonts w:ascii="Verdana" w:hAnsi="Verdana" w:cs="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75DF3674"/>
    <w:multiLevelType w:val="hybridMultilevel"/>
    <w:tmpl w:val="495EEA0E"/>
    <w:lvl w:ilvl="0" w:tplc="E630842E">
      <w:start w:val="1"/>
      <w:numFmt w:val="decimal"/>
      <w:lvlText w:val="（%1）"/>
      <w:lvlJc w:val="left"/>
      <w:pPr>
        <w:ind w:left="1144" w:hanging="720"/>
      </w:pPr>
      <w:rPr>
        <w:rFonts w:hint="default"/>
      </w:rPr>
    </w:lvl>
    <w:lvl w:ilvl="1" w:tplc="04090019" w:tentative="1">
      <w:start w:val="1"/>
      <w:numFmt w:val="lowerLetter"/>
      <w:lvlText w:val="%2)"/>
      <w:lvlJc w:val="left"/>
      <w:pPr>
        <w:ind w:left="1264" w:hanging="420"/>
      </w:pPr>
    </w:lvl>
    <w:lvl w:ilvl="2" w:tplc="0409001B" w:tentative="1">
      <w:start w:val="1"/>
      <w:numFmt w:val="lowerRoman"/>
      <w:lvlText w:val="%3."/>
      <w:lvlJc w:val="right"/>
      <w:pPr>
        <w:ind w:left="1684" w:hanging="420"/>
      </w:pPr>
    </w:lvl>
    <w:lvl w:ilvl="3" w:tplc="0409000F" w:tentative="1">
      <w:start w:val="1"/>
      <w:numFmt w:val="decimal"/>
      <w:lvlText w:val="%4."/>
      <w:lvlJc w:val="left"/>
      <w:pPr>
        <w:ind w:left="2104" w:hanging="420"/>
      </w:pPr>
    </w:lvl>
    <w:lvl w:ilvl="4" w:tplc="04090019" w:tentative="1">
      <w:start w:val="1"/>
      <w:numFmt w:val="lowerLetter"/>
      <w:lvlText w:val="%5)"/>
      <w:lvlJc w:val="left"/>
      <w:pPr>
        <w:ind w:left="2524" w:hanging="420"/>
      </w:pPr>
    </w:lvl>
    <w:lvl w:ilvl="5" w:tplc="0409001B" w:tentative="1">
      <w:start w:val="1"/>
      <w:numFmt w:val="lowerRoman"/>
      <w:lvlText w:val="%6."/>
      <w:lvlJc w:val="right"/>
      <w:pPr>
        <w:ind w:left="2944" w:hanging="420"/>
      </w:pPr>
    </w:lvl>
    <w:lvl w:ilvl="6" w:tplc="0409000F" w:tentative="1">
      <w:start w:val="1"/>
      <w:numFmt w:val="decimal"/>
      <w:lvlText w:val="%7."/>
      <w:lvlJc w:val="left"/>
      <w:pPr>
        <w:ind w:left="3364" w:hanging="420"/>
      </w:pPr>
    </w:lvl>
    <w:lvl w:ilvl="7" w:tplc="04090019" w:tentative="1">
      <w:start w:val="1"/>
      <w:numFmt w:val="lowerLetter"/>
      <w:lvlText w:val="%8)"/>
      <w:lvlJc w:val="left"/>
      <w:pPr>
        <w:ind w:left="3784" w:hanging="420"/>
      </w:pPr>
    </w:lvl>
    <w:lvl w:ilvl="8" w:tplc="0409001B" w:tentative="1">
      <w:start w:val="1"/>
      <w:numFmt w:val="lowerRoman"/>
      <w:lvlText w:val="%9."/>
      <w:lvlJc w:val="right"/>
      <w:pPr>
        <w:ind w:left="4204" w:hanging="420"/>
      </w:pPr>
    </w:lvl>
  </w:abstractNum>
  <w:abstractNum w:abstractNumId="14">
    <w:nsid w:val="7B374DEB"/>
    <w:multiLevelType w:val="hybridMultilevel"/>
    <w:tmpl w:val="C06461DA"/>
    <w:lvl w:ilvl="0" w:tplc="FB2EAE58">
      <w:start w:val="1"/>
      <w:numFmt w:val="japaneseCounting"/>
      <w:lvlText w:val="%1、"/>
      <w:lvlJc w:val="left"/>
      <w:pPr>
        <w:tabs>
          <w:tab w:val="num" w:pos="420"/>
        </w:tabs>
        <w:ind w:left="420" w:hanging="420"/>
      </w:pPr>
      <w:rPr>
        <w:rFonts w:hint="default"/>
      </w:rPr>
    </w:lvl>
    <w:lvl w:ilvl="1" w:tplc="04090001">
      <w:start w:val="1"/>
      <w:numFmt w:val="bullet"/>
      <w:lvlText w:val=""/>
      <w:lvlJc w:val="left"/>
      <w:pPr>
        <w:tabs>
          <w:tab w:val="num" w:pos="840"/>
        </w:tabs>
        <w:ind w:left="840" w:hanging="420"/>
      </w:pPr>
      <w:rPr>
        <w:rFonts w:ascii="Wingdings" w:hAnsi="Wingdings" w:hint="default"/>
      </w:rPr>
    </w:lvl>
    <w:lvl w:ilvl="2" w:tplc="6960034E">
      <w:start w:val="1"/>
      <w:numFmt w:val="decimal"/>
      <w:lvlText w:val="%3."/>
      <w:lvlJc w:val="left"/>
      <w:pPr>
        <w:tabs>
          <w:tab w:val="num" w:pos="1200"/>
        </w:tabs>
        <w:ind w:left="1200" w:hanging="360"/>
      </w:pPr>
      <w:rPr>
        <w:rFonts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2"/>
  </w:num>
  <w:num w:numId="2">
    <w:abstractNumId w:val="12"/>
  </w:num>
  <w:num w:numId="3">
    <w:abstractNumId w:val="1"/>
  </w:num>
  <w:num w:numId="4">
    <w:abstractNumId w:val="14"/>
  </w:num>
  <w:num w:numId="5">
    <w:abstractNumId w:val="4"/>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11"/>
  </w:num>
  <w:num w:numId="11">
    <w:abstractNumId w:val="0"/>
  </w:num>
  <w:num w:numId="12">
    <w:abstractNumId w:val="8"/>
  </w:num>
  <w:num w:numId="13">
    <w:abstractNumId w:val="10"/>
  </w:num>
  <w:num w:numId="14">
    <w:abstractNumId w:val="9"/>
  </w:num>
  <w:num w:numId="15">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ixx">
    <w15:presenceInfo w15:providerId="None" w15:userId="lixx"/>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defaultTabStop w:val="420"/>
  <w:drawingGridHorizontalSpacing w:val="105"/>
  <w:drawingGridVerticalSpacing w:val="156"/>
  <w:displayHorizontalDrawingGridEvery w:val="0"/>
  <w:displayVerticalDrawingGridEvery w:val="2"/>
  <w:doNotShadeFormData/>
  <w:characterSpacingControl w:val="compressPunctuation"/>
  <w:doNotValidateAgainstSchema/>
  <w:doNotDemarcateInvalidXml/>
  <w:hdrShapeDefaults>
    <o:shapedefaults v:ext="edit" spidmax="2560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17A64"/>
    <w:rsid w:val="00025651"/>
    <w:rsid w:val="00047ACB"/>
    <w:rsid w:val="00051553"/>
    <w:rsid w:val="00061A7B"/>
    <w:rsid w:val="000654B3"/>
    <w:rsid w:val="00072343"/>
    <w:rsid w:val="00094666"/>
    <w:rsid w:val="000A0258"/>
    <w:rsid w:val="000A312F"/>
    <w:rsid w:val="000B3603"/>
    <w:rsid w:val="000C1E50"/>
    <w:rsid w:val="000C3112"/>
    <w:rsid w:val="000C663B"/>
    <w:rsid w:val="000D67ED"/>
    <w:rsid w:val="000F38C7"/>
    <w:rsid w:val="001314CB"/>
    <w:rsid w:val="00132FA4"/>
    <w:rsid w:val="00137540"/>
    <w:rsid w:val="0013780B"/>
    <w:rsid w:val="0014392D"/>
    <w:rsid w:val="00166E5D"/>
    <w:rsid w:val="00172A27"/>
    <w:rsid w:val="00194418"/>
    <w:rsid w:val="00194669"/>
    <w:rsid w:val="001947EE"/>
    <w:rsid w:val="00196830"/>
    <w:rsid w:val="001B2D11"/>
    <w:rsid w:val="001B56BD"/>
    <w:rsid w:val="001D3E73"/>
    <w:rsid w:val="001F48E6"/>
    <w:rsid w:val="00200575"/>
    <w:rsid w:val="00202C35"/>
    <w:rsid w:val="0022253E"/>
    <w:rsid w:val="00236B22"/>
    <w:rsid w:val="00243AA4"/>
    <w:rsid w:val="00253011"/>
    <w:rsid w:val="002727E3"/>
    <w:rsid w:val="002B1774"/>
    <w:rsid w:val="002B695B"/>
    <w:rsid w:val="002B77B7"/>
    <w:rsid w:val="002C27D9"/>
    <w:rsid w:val="002D74DF"/>
    <w:rsid w:val="002E1943"/>
    <w:rsid w:val="002F027C"/>
    <w:rsid w:val="0031169C"/>
    <w:rsid w:val="00311E9F"/>
    <w:rsid w:val="00331ADD"/>
    <w:rsid w:val="00353E08"/>
    <w:rsid w:val="00363DBB"/>
    <w:rsid w:val="003653E0"/>
    <w:rsid w:val="00376488"/>
    <w:rsid w:val="00385268"/>
    <w:rsid w:val="003B1EE3"/>
    <w:rsid w:val="003B33D0"/>
    <w:rsid w:val="003D0416"/>
    <w:rsid w:val="003D44FB"/>
    <w:rsid w:val="003D56D6"/>
    <w:rsid w:val="003E0944"/>
    <w:rsid w:val="003F6F95"/>
    <w:rsid w:val="00404BC2"/>
    <w:rsid w:val="00411059"/>
    <w:rsid w:val="0041406E"/>
    <w:rsid w:val="00414906"/>
    <w:rsid w:val="0045281B"/>
    <w:rsid w:val="00464293"/>
    <w:rsid w:val="0047569F"/>
    <w:rsid w:val="00476E10"/>
    <w:rsid w:val="00494DA3"/>
    <w:rsid w:val="0049577C"/>
    <w:rsid w:val="004A0236"/>
    <w:rsid w:val="004A61CC"/>
    <w:rsid w:val="004A67BE"/>
    <w:rsid w:val="004F16AF"/>
    <w:rsid w:val="004F7478"/>
    <w:rsid w:val="005020FD"/>
    <w:rsid w:val="005168D4"/>
    <w:rsid w:val="00517BEE"/>
    <w:rsid w:val="005208CD"/>
    <w:rsid w:val="0052528E"/>
    <w:rsid w:val="00551685"/>
    <w:rsid w:val="00557C99"/>
    <w:rsid w:val="00567F73"/>
    <w:rsid w:val="00570B5A"/>
    <w:rsid w:val="00583808"/>
    <w:rsid w:val="00587306"/>
    <w:rsid w:val="005B0A99"/>
    <w:rsid w:val="005E27D7"/>
    <w:rsid w:val="005F1D3D"/>
    <w:rsid w:val="005F5480"/>
    <w:rsid w:val="0060019D"/>
    <w:rsid w:val="0060755F"/>
    <w:rsid w:val="006100D5"/>
    <w:rsid w:val="00616A20"/>
    <w:rsid w:val="00625D81"/>
    <w:rsid w:val="00632397"/>
    <w:rsid w:val="0063326B"/>
    <w:rsid w:val="00634E46"/>
    <w:rsid w:val="00636F8B"/>
    <w:rsid w:val="00640046"/>
    <w:rsid w:val="00654D60"/>
    <w:rsid w:val="0065636D"/>
    <w:rsid w:val="00665891"/>
    <w:rsid w:val="00667F2B"/>
    <w:rsid w:val="00675C16"/>
    <w:rsid w:val="006775E2"/>
    <w:rsid w:val="006A37E0"/>
    <w:rsid w:val="006D11BA"/>
    <w:rsid w:val="006D5979"/>
    <w:rsid w:val="0070691E"/>
    <w:rsid w:val="00733257"/>
    <w:rsid w:val="00736B07"/>
    <w:rsid w:val="007463C4"/>
    <w:rsid w:val="00760834"/>
    <w:rsid w:val="00767F67"/>
    <w:rsid w:val="007832DE"/>
    <w:rsid w:val="00790E1D"/>
    <w:rsid w:val="0079399F"/>
    <w:rsid w:val="007D28A8"/>
    <w:rsid w:val="007D31A5"/>
    <w:rsid w:val="007D577E"/>
    <w:rsid w:val="007D7D61"/>
    <w:rsid w:val="007E6844"/>
    <w:rsid w:val="007F1C32"/>
    <w:rsid w:val="007F7B63"/>
    <w:rsid w:val="00806563"/>
    <w:rsid w:val="00823C0F"/>
    <w:rsid w:val="008316B8"/>
    <w:rsid w:val="00851AB8"/>
    <w:rsid w:val="008564DA"/>
    <w:rsid w:val="00880066"/>
    <w:rsid w:val="008829AA"/>
    <w:rsid w:val="008A5EC0"/>
    <w:rsid w:val="008B68F1"/>
    <w:rsid w:val="008C1AB7"/>
    <w:rsid w:val="008D3135"/>
    <w:rsid w:val="008F5B34"/>
    <w:rsid w:val="009007D1"/>
    <w:rsid w:val="0090681A"/>
    <w:rsid w:val="00922CBB"/>
    <w:rsid w:val="0095586D"/>
    <w:rsid w:val="009561E7"/>
    <w:rsid w:val="00957463"/>
    <w:rsid w:val="00967045"/>
    <w:rsid w:val="009941E4"/>
    <w:rsid w:val="009A59DB"/>
    <w:rsid w:val="009A66B0"/>
    <w:rsid w:val="009B3FCD"/>
    <w:rsid w:val="009D78FE"/>
    <w:rsid w:val="009E0175"/>
    <w:rsid w:val="009E7453"/>
    <w:rsid w:val="009F0EB5"/>
    <w:rsid w:val="009F1E8B"/>
    <w:rsid w:val="00A05CFC"/>
    <w:rsid w:val="00A113E3"/>
    <w:rsid w:val="00A25F95"/>
    <w:rsid w:val="00A27A28"/>
    <w:rsid w:val="00A44FE2"/>
    <w:rsid w:val="00A653D8"/>
    <w:rsid w:val="00A74E37"/>
    <w:rsid w:val="00A80FC6"/>
    <w:rsid w:val="00A941F6"/>
    <w:rsid w:val="00AD0DFC"/>
    <w:rsid w:val="00AE7F5A"/>
    <w:rsid w:val="00AF02E0"/>
    <w:rsid w:val="00B1144E"/>
    <w:rsid w:val="00B13D98"/>
    <w:rsid w:val="00B61A5C"/>
    <w:rsid w:val="00B66921"/>
    <w:rsid w:val="00B9528D"/>
    <w:rsid w:val="00BA5E61"/>
    <w:rsid w:val="00BB5B28"/>
    <w:rsid w:val="00BC6B94"/>
    <w:rsid w:val="00BD4B29"/>
    <w:rsid w:val="00BD4DB0"/>
    <w:rsid w:val="00BF02D1"/>
    <w:rsid w:val="00BF1FB4"/>
    <w:rsid w:val="00BF3AA3"/>
    <w:rsid w:val="00C114DC"/>
    <w:rsid w:val="00C1739D"/>
    <w:rsid w:val="00C37958"/>
    <w:rsid w:val="00C42778"/>
    <w:rsid w:val="00C50775"/>
    <w:rsid w:val="00C64A0B"/>
    <w:rsid w:val="00CA1A62"/>
    <w:rsid w:val="00CB5177"/>
    <w:rsid w:val="00CB6755"/>
    <w:rsid w:val="00CC490F"/>
    <w:rsid w:val="00CC531C"/>
    <w:rsid w:val="00CC7D65"/>
    <w:rsid w:val="00CD67DF"/>
    <w:rsid w:val="00D0405D"/>
    <w:rsid w:val="00D166D5"/>
    <w:rsid w:val="00D379C0"/>
    <w:rsid w:val="00D40EDC"/>
    <w:rsid w:val="00D51095"/>
    <w:rsid w:val="00D530E8"/>
    <w:rsid w:val="00D647EB"/>
    <w:rsid w:val="00D67548"/>
    <w:rsid w:val="00D92145"/>
    <w:rsid w:val="00DB6CBA"/>
    <w:rsid w:val="00DC294F"/>
    <w:rsid w:val="00DC4F88"/>
    <w:rsid w:val="00DF0CDB"/>
    <w:rsid w:val="00DF255B"/>
    <w:rsid w:val="00E01CD6"/>
    <w:rsid w:val="00E254A8"/>
    <w:rsid w:val="00E42BAE"/>
    <w:rsid w:val="00E43E68"/>
    <w:rsid w:val="00E6018B"/>
    <w:rsid w:val="00E65A86"/>
    <w:rsid w:val="00E71F49"/>
    <w:rsid w:val="00E972AA"/>
    <w:rsid w:val="00EA3B66"/>
    <w:rsid w:val="00ED459B"/>
    <w:rsid w:val="00ED69D1"/>
    <w:rsid w:val="00EF140B"/>
    <w:rsid w:val="00EF736D"/>
    <w:rsid w:val="00F07B79"/>
    <w:rsid w:val="00F2750D"/>
    <w:rsid w:val="00F337E7"/>
    <w:rsid w:val="00F53970"/>
    <w:rsid w:val="00F54D8B"/>
    <w:rsid w:val="00F63B9C"/>
    <w:rsid w:val="00FC2910"/>
    <w:rsid w:val="00FC5520"/>
    <w:rsid w:val="00FD4BAC"/>
    <w:rsid w:val="00FE7944"/>
    <w:rsid w:val="00FF09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chsdate"/>
  <w:shapeDefaults>
    <o:shapedefaults v:ext="edit" spidmax="256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16AF"/>
    <w:pPr>
      <w:widowControl w:val="0"/>
      <w:jc w:val="both"/>
    </w:pPr>
    <w:rPr>
      <w:rFonts w:cs="Arial"/>
      <w:kern w:val="2"/>
      <w:sz w:val="21"/>
      <w:szCs w:val="22"/>
    </w:rPr>
  </w:style>
  <w:style w:type="paragraph" w:styleId="2">
    <w:name w:val="heading 2"/>
    <w:basedOn w:val="a"/>
    <w:next w:val="a"/>
    <w:link w:val="2Char"/>
    <w:uiPriority w:val="9"/>
    <w:unhideWhenUsed/>
    <w:qFormat/>
    <w:rsid w:val="007D577E"/>
    <w:pPr>
      <w:keepNext/>
      <w:keepLines/>
      <w:spacing w:before="260" w:after="260" w:line="416" w:lineRule="auto"/>
      <w:outlineLvl w:val="1"/>
    </w:pPr>
    <w:rPr>
      <w:rFonts w:ascii="Cambria" w:hAnsi="Cambria"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4F16AF"/>
    <w:pPr>
      <w:widowControl/>
      <w:spacing w:before="100" w:beforeAutospacing="1" w:after="100" w:afterAutospacing="1"/>
      <w:jc w:val="left"/>
    </w:pPr>
    <w:rPr>
      <w:rFonts w:ascii="宋体" w:hAnsi="宋体" w:cs="宋体"/>
      <w:kern w:val="0"/>
      <w:sz w:val="24"/>
      <w:szCs w:val="24"/>
    </w:rPr>
  </w:style>
  <w:style w:type="paragraph" w:styleId="a4">
    <w:name w:val="footer"/>
    <w:basedOn w:val="a"/>
    <w:uiPriority w:val="99"/>
    <w:rsid w:val="004F16AF"/>
    <w:pPr>
      <w:tabs>
        <w:tab w:val="center" w:pos="4140"/>
        <w:tab w:val="right" w:pos="8300"/>
      </w:tabs>
      <w:snapToGrid w:val="0"/>
      <w:jc w:val="left"/>
    </w:pPr>
    <w:rPr>
      <w:sz w:val="18"/>
      <w:szCs w:val="18"/>
    </w:rPr>
  </w:style>
  <w:style w:type="paragraph" w:styleId="a5">
    <w:name w:val="List Paragraph"/>
    <w:basedOn w:val="a"/>
    <w:uiPriority w:val="34"/>
    <w:qFormat/>
    <w:rsid w:val="004F16AF"/>
    <w:pPr>
      <w:widowControl/>
      <w:ind w:firstLineChars="200" w:firstLine="420"/>
      <w:jc w:val="left"/>
    </w:pPr>
    <w:rPr>
      <w:rFonts w:ascii="宋体" w:hAnsi="宋体" w:cs="宋体"/>
      <w:kern w:val="0"/>
      <w:sz w:val="24"/>
      <w:szCs w:val="24"/>
    </w:rPr>
  </w:style>
  <w:style w:type="character" w:customStyle="1" w:styleId="Char">
    <w:name w:val="页脚 Char"/>
    <w:basedOn w:val="a0"/>
    <w:uiPriority w:val="99"/>
    <w:rsid w:val="004F16AF"/>
    <w:rPr>
      <w:rFonts w:ascii="Calibri" w:eastAsia="宋体" w:hAnsi="Calibri"/>
      <w:sz w:val="18"/>
      <w:szCs w:val="18"/>
    </w:rPr>
  </w:style>
  <w:style w:type="character" w:customStyle="1" w:styleId="Char0">
    <w:name w:val="批注框文本 Char"/>
    <w:basedOn w:val="a0"/>
    <w:rsid w:val="004F16AF"/>
    <w:rPr>
      <w:rFonts w:ascii="Calibri" w:eastAsia="宋体" w:hAnsi="Calibri"/>
      <w:sz w:val="18"/>
      <w:szCs w:val="18"/>
    </w:rPr>
  </w:style>
  <w:style w:type="paragraph" w:styleId="a6">
    <w:name w:val="Balloon Text"/>
    <w:basedOn w:val="a"/>
    <w:rsid w:val="004F16AF"/>
    <w:rPr>
      <w:sz w:val="18"/>
      <w:szCs w:val="18"/>
    </w:rPr>
  </w:style>
  <w:style w:type="paragraph" w:styleId="a7">
    <w:name w:val="header"/>
    <w:basedOn w:val="a"/>
    <w:rsid w:val="004F16AF"/>
    <w:pPr>
      <w:pBdr>
        <w:bottom w:val="single" w:sz="6" w:space="1" w:color="000000"/>
      </w:pBdr>
      <w:tabs>
        <w:tab w:val="center" w:pos="4140"/>
        <w:tab w:val="right" w:pos="8300"/>
      </w:tabs>
      <w:snapToGrid w:val="0"/>
      <w:jc w:val="center"/>
    </w:pPr>
    <w:rPr>
      <w:sz w:val="18"/>
      <w:szCs w:val="18"/>
    </w:rPr>
  </w:style>
  <w:style w:type="character" w:customStyle="1" w:styleId="Char1">
    <w:name w:val="页眉 Char"/>
    <w:basedOn w:val="a0"/>
    <w:rsid w:val="004F16AF"/>
    <w:rPr>
      <w:rFonts w:ascii="Calibri" w:eastAsia="宋体" w:hAnsi="Calibri"/>
      <w:sz w:val="18"/>
      <w:szCs w:val="18"/>
    </w:rPr>
  </w:style>
  <w:style w:type="character" w:styleId="a8">
    <w:name w:val="Strong"/>
    <w:basedOn w:val="a0"/>
    <w:uiPriority w:val="22"/>
    <w:qFormat/>
    <w:rsid w:val="001B56BD"/>
    <w:rPr>
      <w:b/>
      <w:bCs/>
    </w:rPr>
  </w:style>
  <w:style w:type="character" w:customStyle="1" w:styleId="2Char">
    <w:name w:val="标题 2 Char"/>
    <w:basedOn w:val="a0"/>
    <w:link w:val="2"/>
    <w:uiPriority w:val="9"/>
    <w:rsid w:val="007D577E"/>
    <w:rPr>
      <w:rFonts w:ascii="Cambria" w:eastAsia="宋体" w:hAnsi="Cambria" w:cs="Times New Roman"/>
      <w:b/>
      <w:bCs/>
      <w:kern w:val="2"/>
      <w:sz w:val="32"/>
      <w:szCs w:val="32"/>
    </w:rPr>
  </w:style>
  <w:style w:type="character" w:styleId="a9">
    <w:name w:val="Hyperlink"/>
    <w:semiHidden/>
    <w:unhideWhenUsed/>
    <w:rsid w:val="006100D5"/>
    <w:rPr>
      <w:color w:val="0000FF"/>
      <w:u w:val="single"/>
    </w:rPr>
  </w:style>
  <w:style w:type="paragraph" w:customStyle="1" w:styleId="Default">
    <w:name w:val="Default"/>
    <w:rsid w:val="006100D5"/>
    <w:pPr>
      <w:widowControl w:val="0"/>
      <w:autoSpaceDE w:val="0"/>
      <w:autoSpaceDN w:val="0"/>
      <w:adjustRightInd w:val="0"/>
    </w:pPr>
    <w:rPr>
      <w:rFonts w:cs="Calibri"/>
      <w:color w:val="000000"/>
      <w:sz w:val="24"/>
      <w:szCs w:val="24"/>
    </w:rPr>
  </w:style>
  <w:style w:type="table" w:styleId="aa">
    <w:name w:val="Table Grid"/>
    <w:basedOn w:val="a1"/>
    <w:uiPriority w:val="59"/>
    <w:rsid w:val="003764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515908">
      <w:bodyDiv w:val="1"/>
      <w:marLeft w:val="0"/>
      <w:marRight w:val="0"/>
      <w:marTop w:val="0"/>
      <w:marBottom w:val="0"/>
      <w:divBdr>
        <w:top w:val="none" w:sz="0" w:space="0" w:color="auto"/>
        <w:left w:val="none" w:sz="0" w:space="0" w:color="auto"/>
        <w:bottom w:val="none" w:sz="0" w:space="0" w:color="auto"/>
        <w:right w:val="none" w:sz="0" w:space="0" w:color="auto"/>
      </w:divBdr>
    </w:div>
    <w:div w:id="619605331">
      <w:bodyDiv w:val="1"/>
      <w:marLeft w:val="0"/>
      <w:marRight w:val="0"/>
      <w:marTop w:val="0"/>
      <w:marBottom w:val="0"/>
      <w:divBdr>
        <w:top w:val="none" w:sz="0" w:space="0" w:color="auto"/>
        <w:left w:val="none" w:sz="0" w:space="0" w:color="auto"/>
        <w:bottom w:val="none" w:sz="0" w:space="0" w:color="auto"/>
        <w:right w:val="none" w:sz="0" w:space="0" w:color="auto"/>
      </w:divBdr>
    </w:div>
    <w:div w:id="1194608838">
      <w:bodyDiv w:val="1"/>
      <w:marLeft w:val="0"/>
      <w:marRight w:val="0"/>
      <w:marTop w:val="0"/>
      <w:marBottom w:val="0"/>
      <w:divBdr>
        <w:top w:val="none" w:sz="0" w:space="0" w:color="auto"/>
        <w:left w:val="none" w:sz="0" w:space="0" w:color="auto"/>
        <w:bottom w:val="none" w:sz="0" w:space="0" w:color="auto"/>
        <w:right w:val="none" w:sz="0" w:space="0" w:color="auto"/>
      </w:divBdr>
    </w:div>
    <w:div w:id="1384909294">
      <w:bodyDiv w:val="1"/>
      <w:marLeft w:val="0"/>
      <w:marRight w:val="0"/>
      <w:marTop w:val="0"/>
      <w:marBottom w:val="0"/>
      <w:divBdr>
        <w:top w:val="none" w:sz="0" w:space="0" w:color="auto"/>
        <w:left w:val="none" w:sz="0" w:space="0" w:color="auto"/>
        <w:bottom w:val="none" w:sz="0" w:space="0" w:color="auto"/>
        <w:right w:val="none" w:sz="0" w:space="0" w:color="auto"/>
      </w:divBdr>
      <w:divsChild>
        <w:div w:id="1690444995">
          <w:marLeft w:val="0"/>
          <w:marRight w:val="0"/>
          <w:marTop w:val="0"/>
          <w:marBottom w:val="0"/>
          <w:divBdr>
            <w:top w:val="none" w:sz="0" w:space="0" w:color="auto"/>
            <w:left w:val="none" w:sz="0" w:space="0" w:color="auto"/>
            <w:bottom w:val="none" w:sz="0" w:space="0" w:color="auto"/>
            <w:right w:val="none" w:sz="0" w:space="0" w:color="auto"/>
          </w:divBdr>
          <w:divsChild>
            <w:div w:id="706761746">
              <w:marLeft w:val="0"/>
              <w:marRight w:val="0"/>
              <w:marTop w:val="0"/>
              <w:marBottom w:val="0"/>
              <w:divBdr>
                <w:top w:val="none" w:sz="0" w:space="0" w:color="auto"/>
                <w:left w:val="none" w:sz="0" w:space="0" w:color="auto"/>
                <w:bottom w:val="none" w:sz="0" w:space="0" w:color="auto"/>
                <w:right w:val="none" w:sz="0" w:space="0" w:color="auto"/>
              </w:divBdr>
              <w:divsChild>
                <w:div w:id="200168698">
                  <w:marLeft w:val="0"/>
                  <w:marRight w:val="0"/>
                  <w:marTop w:val="0"/>
                  <w:marBottom w:val="0"/>
                  <w:divBdr>
                    <w:top w:val="none" w:sz="0" w:space="0" w:color="auto"/>
                    <w:left w:val="none" w:sz="0" w:space="0" w:color="auto"/>
                    <w:bottom w:val="none" w:sz="0" w:space="0" w:color="auto"/>
                    <w:right w:val="none" w:sz="0" w:space="0" w:color="auto"/>
                  </w:divBdr>
                  <w:divsChild>
                    <w:div w:id="330260180">
                      <w:marLeft w:val="0"/>
                      <w:marRight w:val="0"/>
                      <w:marTop w:val="0"/>
                      <w:marBottom w:val="0"/>
                      <w:divBdr>
                        <w:top w:val="none" w:sz="0" w:space="0" w:color="auto"/>
                        <w:left w:val="none" w:sz="0" w:space="0" w:color="auto"/>
                        <w:bottom w:val="none" w:sz="0" w:space="0" w:color="auto"/>
                        <w:right w:val="none" w:sz="0" w:space="0" w:color="auto"/>
                      </w:divBdr>
                      <w:divsChild>
                        <w:div w:id="758528722">
                          <w:marLeft w:val="300"/>
                          <w:marRight w:val="300"/>
                          <w:marTop w:val="300"/>
                          <w:marBottom w:val="150"/>
                          <w:divBdr>
                            <w:top w:val="none" w:sz="0" w:space="0" w:color="auto"/>
                            <w:left w:val="none" w:sz="0" w:space="0" w:color="auto"/>
                            <w:bottom w:val="single" w:sz="6" w:space="3" w:color="DDDDDD"/>
                            <w:right w:val="none" w:sz="0" w:space="0" w:color="auto"/>
                          </w:divBdr>
                        </w:div>
                      </w:divsChild>
                    </w:div>
                  </w:divsChild>
                </w:div>
              </w:divsChild>
            </w:div>
          </w:divsChild>
        </w:div>
      </w:divsChild>
    </w:div>
    <w:div w:id="1541479488">
      <w:bodyDiv w:val="1"/>
      <w:marLeft w:val="0"/>
      <w:marRight w:val="0"/>
      <w:marTop w:val="0"/>
      <w:marBottom w:val="0"/>
      <w:divBdr>
        <w:top w:val="none" w:sz="0" w:space="0" w:color="auto"/>
        <w:left w:val="none" w:sz="0" w:space="0" w:color="auto"/>
        <w:bottom w:val="none" w:sz="0" w:space="0" w:color="auto"/>
        <w:right w:val="none" w:sz="0" w:space="0" w:color="auto"/>
      </w:divBdr>
    </w:div>
    <w:div w:id="1914241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cbi.ibp.ac.cn/cbiweb/uploadfile/2015/1129/20151129025119484.doc"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cbi.ibp.ac.cn/cbiweb/uploadfile/2015/1129/20151129025119484.doc"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cid:92DC2158-CC1A-4825-B305-BE13132B6123"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21259A2-AACA-4716-A6DD-8E2316475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28</Pages>
  <Words>2206</Words>
  <Characters>12578</Characters>
  <Application>Microsoft Office Word</Application>
  <DocSecurity>0</DocSecurity>
  <Lines>104</Lines>
  <Paragraphs>29</Paragraphs>
  <ScaleCrop>false</ScaleCrop>
  <Company>微软中国</Company>
  <LinksUpToDate>false</LinksUpToDate>
  <CharactersWithSpaces>14755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HM NOTE 1LTE</dc:creator>
  <cp:lastModifiedBy>Windows 用户</cp:lastModifiedBy>
  <cp:revision>9</cp:revision>
  <cp:lastPrinted>2016-03-25T10:55:00Z</cp:lastPrinted>
  <dcterms:created xsi:type="dcterms:W3CDTF">2016-03-24T00:48:00Z</dcterms:created>
  <dcterms:modified xsi:type="dcterms:W3CDTF">2016-03-25T11:14:00Z</dcterms:modified>
</cp:coreProperties>
</file>